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513E1C" w:rsidRDefault="00891A53" w:rsidP="00891A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31F20"/>
          <w:sz w:val="40"/>
          <w:szCs w:val="40"/>
        </w:rPr>
      </w:pPr>
      <w:r w:rsidRPr="00513E1C">
        <w:rPr>
          <w:rFonts w:ascii="Times New Roman" w:eastAsia="Times New Roman" w:hAnsi="Times New Roman" w:cs="Times New Roman"/>
          <w:b/>
          <w:color w:val="231F20"/>
          <w:sz w:val="40"/>
          <w:szCs w:val="40"/>
        </w:rPr>
        <w:t xml:space="preserve">Анализ работы МБУ </w:t>
      </w:r>
      <w:proofErr w:type="gramStart"/>
      <w:r w:rsidRPr="00513E1C">
        <w:rPr>
          <w:rFonts w:ascii="Times New Roman" w:eastAsia="Times New Roman" w:hAnsi="Times New Roman" w:cs="Times New Roman"/>
          <w:b/>
          <w:color w:val="231F20"/>
          <w:sz w:val="40"/>
          <w:szCs w:val="40"/>
        </w:rPr>
        <w:t>ДО</w:t>
      </w:r>
      <w:proofErr w:type="gramEnd"/>
      <w:r w:rsidRPr="00513E1C">
        <w:rPr>
          <w:rFonts w:ascii="Times New Roman" w:eastAsia="Times New Roman" w:hAnsi="Times New Roman" w:cs="Times New Roman"/>
          <w:b/>
          <w:color w:val="231F20"/>
          <w:sz w:val="40"/>
          <w:szCs w:val="40"/>
        </w:rPr>
        <w:t xml:space="preserve"> «</w:t>
      </w:r>
      <w:proofErr w:type="gramStart"/>
      <w:r w:rsidR="00A96360" w:rsidRPr="00513E1C">
        <w:rPr>
          <w:rFonts w:ascii="Times New Roman" w:eastAsia="Times New Roman" w:hAnsi="Times New Roman" w:cs="Times New Roman"/>
          <w:b/>
          <w:color w:val="231F20"/>
          <w:sz w:val="40"/>
          <w:szCs w:val="40"/>
        </w:rPr>
        <w:t>Дом</w:t>
      </w:r>
      <w:proofErr w:type="gramEnd"/>
      <w:r w:rsidR="00A96360" w:rsidRPr="00513E1C">
        <w:rPr>
          <w:rFonts w:ascii="Times New Roman" w:eastAsia="Times New Roman" w:hAnsi="Times New Roman" w:cs="Times New Roman"/>
          <w:b/>
          <w:color w:val="231F20"/>
          <w:sz w:val="40"/>
          <w:szCs w:val="40"/>
        </w:rPr>
        <w:t xml:space="preserve"> детского творчества» за 2021/2022</w:t>
      </w:r>
      <w:r w:rsidRPr="00513E1C">
        <w:rPr>
          <w:rFonts w:ascii="Times New Roman" w:eastAsia="Times New Roman" w:hAnsi="Times New Roman" w:cs="Times New Roman"/>
          <w:b/>
          <w:color w:val="231F20"/>
          <w:sz w:val="40"/>
          <w:szCs w:val="40"/>
        </w:rPr>
        <w:t xml:space="preserve"> учебный год.</w:t>
      </w:r>
    </w:p>
    <w:p w:rsidR="00891A53" w:rsidRPr="00513E1C" w:rsidRDefault="00A96360" w:rsidP="00A96360">
      <w:pPr>
        <w:tabs>
          <w:tab w:val="left" w:pos="5236"/>
        </w:tabs>
        <w:spacing w:after="0" w:line="360" w:lineRule="auto"/>
        <w:rPr>
          <w:rFonts w:ascii="Times New Roman" w:eastAsia="Times New Roman" w:hAnsi="Times New Roman" w:cs="Times New Roman"/>
          <w:b/>
          <w:color w:val="231F20"/>
          <w:sz w:val="40"/>
          <w:szCs w:val="40"/>
        </w:rPr>
      </w:pPr>
      <w:r w:rsidRPr="00513E1C">
        <w:rPr>
          <w:rFonts w:ascii="Times New Roman" w:eastAsia="Times New Roman" w:hAnsi="Times New Roman" w:cs="Times New Roman"/>
          <w:b/>
          <w:color w:val="231F20"/>
          <w:sz w:val="40"/>
          <w:szCs w:val="40"/>
        </w:rPr>
        <w:tab/>
      </w:r>
    </w:p>
    <w:p w:rsidR="00891A53" w:rsidRPr="00513E1C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40"/>
          <w:szCs w:val="40"/>
        </w:rPr>
      </w:pPr>
    </w:p>
    <w:p w:rsidR="00891A53" w:rsidRPr="00513E1C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40"/>
          <w:szCs w:val="40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5635FB" w:rsidRPr="00DB0738" w:rsidRDefault="00A96360" w:rsidP="005635FB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0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</w:t>
      </w:r>
      <w:proofErr w:type="gramStart"/>
      <w:r w:rsidRPr="00DB0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DB0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Pr="00DB0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</w:t>
      </w:r>
      <w:proofErr w:type="gramEnd"/>
      <w:r w:rsidRPr="00DB0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творчества» осуществляет свою деятельность в соответствии с нормативно-правовыми документами в сфере образования и образовательной организации:</w:t>
      </w:r>
    </w:p>
    <w:p w:rsidR="005635FB" w:rsidRPr="00DB0738" w:rsidRDefault="005635FB" w:rsidP="005635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0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Конвенция о правах ребенка.</w:t>
      </w:r>
    </w:p>
    <w:p w:rsidR="00A96360" w:rsidRPr="00DB0738" w:rsidRDefault="005635FB" w:rsidP="00A96360">
      <w:pPr>
        <w:adjustRightInd w:val="0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2</w:t>
      </w:r>
      <w:r w:rsidR="00A96360" w:rsidRPr="00DB0738">
        <w:rPr>
          <w:rFonts w:ascii="Times New Roman" w:hAnsi="Times New Roman" w:cs="Times New Roman"/>
          <w:sz w:val="28"/>
          <w:szCs w:val="28"/>
        </w:rPr>
        <w:t xml:space="preserve">. Федеральный закон Российской Федерации от 29 декабря 2012 г. № 273-ФЗ «Об образовании в Российской </w:t>
      </w:r>
      <w:r w:rsidRPr="00DB0738">
        <w:rPr>
          <w:rFonts w:ascii="Times New Roman" w:hAnsi="Times New Roman" w:cs="Times New Roman"/>
          <w:sz w:val="28"/>
          <w:szCs w:val="28"/>
        </w:rPr>
        <w:t>Федерации»</w:t>
      </w:r>
      <w:r w:rsidR="00A96360" w:rsidRPr="00DB0738">
        <w:rPr>
          <w:rFonts w:ascii="Times New Roman" w:hAnsi="Times New Roman" w:cs="Times New Roman"/>
          <w:sz w:val="28"/>
          <w:szCs w:val="28"/>
        </w:rPr>
        <w:t>.</w:t>
      </w:r>
    </w:p>
    <w:p w:rsidR="00A96360" w:rsidRPr="00DB0738" w:rsidRDefault="005635FB" w:rsidP="00A96360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3</w:t>
      </w:r>
      <w:r w:rsidR="00A96360" w:rsidRPr="00DB0738">
        <w:rPr>
          <w:rFonts w:ascii="Times New Roman" w:hAnsi="Times New Roman" w:cs="Times New Roman"/>
          <w:sz w:val="28"/>
          <w:szCs w:val="28"/>
        </w:rPr>
        <w:t xml:space="preserve">. Концепция развития дополнительного образования детей, утвержденная распоряжением Правительства Российской Федерации от 4 сентября 2014 г. </w:t>
      </w:r>
    </w:p>
    <w:p w:rsidR="00A96360" w:rsidRPr="00DB0738" w:rsidRDefault="005635FB" w:rsidP="00A96360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4</w:t>
      </w:r>
      <w:r w:rsidR="00A96360" w:rsidRPr="00DB0738">
        <w:rPr>
          <w:rFonts w:ascii="Times New Roman" w:hAnsi="Times New Roman" w:cs="Times New Roman"/>
          <w:sz w:val="28"/>
          <w:szCs w:val="28"/>
        </w:rPr>
        <w:t xml:space="preserve">. Национальный проект «Образование» (утвержденный Президиумом Совета при Президенте РФ, </w:t>
      </w:r>
      <w:proofErr w:type="spellStart"/>
      <w:r w:rsidR="00A96360" w:rsidRPr="00DB0738">
        <w:rPr>
          <w:rFonts w:ascii="Times New Roman" w:hAnsi="Times New Roman" w:cs="Times New Roman"/>
          <w:sz w:val="28"/>
          <w:szCs w:val="28"/>
        </w:rPr>
        <w:t>прот</w:t>
      </w:r>
      <w:proofErr w:type="gramStart"/>
      <w:r w:rsidR="00A96360" w:rsidRPr="00DB073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A96360" w:rsidRPr="00DB0738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A96360" w:rsidRPr="00DB0738">
        <w:rPr>
          <w:rFonts w:ascii="Times New Roman" w:hAnsi="Times New Roman" w:cs="Times New Roman"/>
          <w:sz w:val="28"/>
          <w:szCs w:val="28"/>
        </w:rPr>
        <w:t xml:space="preserve"> 24.12.2018г. №16).</w:t>
      </w:r>
    </w:p>
    <w:p w:rsidR="00A96360" w:rsidRPr="00DB0738" w:rsidRDefault="005635FB" w:rsidP="00A96360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5</w:t>
      </w:r>
      <w:r w:rsidR="00A96360" w:rsidRPr="00DB0738">
        <w:rPr>
          <w:rFonts w:ascii="Times New Roman" w:hAnsi="Times New Roman" w:cs="Times New Roman"/>
          <w:sz w:val="28"/>
          <w:szCs w:val="28"/>
        </w:rPr>
        <w:t>. Федеральный проект «Успех каждого ребенка».</w:t>
      </w:r>
    </w:p>
    <w:p w:rsidR="00A96360" w:rsidRPr="00DB0738" w:rsidRDefault="005635FB" w:rsidP="00A96360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6</w:t>
      </w:r>
      <w:r w:rsidR="00A96360" w:rsidRPr="00DB0738">
        <w:rPr>
          <w:rFonts w:ascii="Times New Roman" w:hAnsi="Times New Roman" w:cs="Times New Roman"/>
          <w:sz w:val="28"/>
          <w:szCs w:val="28"/>
        </w:rPr>
        <w:t>.  Постановление Главного государственного санитарного</w:t>
      </w:r>
      <w:r w:rsidR="00FD0174" w:rsidRPr="00DB0738">
        <w:rPr>
          <w:rFonts w:ascii="Times New Roman" w:hAnsi="Times New Roman" w:cs="Times New Roman"/>
          <w:sz w:val="28"/>
          <w:szCs w:val="28"/>
        </w:rPr>
        <w:t xml:space="preserve"> врача Российской Федерации от 28 сентября  2020 г. № 28</w:t>
      </w:r>
      <w:r w:rsidR="00A96360" w:rsidRPr="00DB0738">
        <w:rPr>
          <w:rFonts w:ascii="Times New Roman" w:hAnsi="Times New Roman" w:cs="Times New Roman"/>
          <w:sz w:val="28"/>
          <w:szCs w:val="28"/>
        </w:rPr>
        <w:t xml:space="preserve"> «Об </w:t>
      </w:r>
      <w:r w:rsidR="00FD0174" w:rsidRPr="00DB0738">
        <w:rPr>
          <w:rFonts w:ascii="Times New Roman" w:hAnsi="Times New Roman" w:cs="Times New Roman"/>
          <w:sz w:val="28"/>
          <w:szCs w:val="28"/>
        </w:rPr>
        <w:t>утверждении СанПиН 2.4.3648-20</w:t>
      </w:r>
      <w:r w:rsidR="00A96360" w:rsidRPr="00DB0738">
        <w:rPr>
          <w:rFonts w:ascii="Times New Roman" w:hAnsi="Times New Roman" w:cs="Times New Roman"/>
          <w:sz w:val="28"/>
          <w:szCs w:val="28"/>
        </w:rPr>
        <w:t xml:space="preserve"> «Санитарно-эпидемиоло</w:t>
      </w:r>
      <w:r w:rsidR="00FD0174" w:rsidRPr="00DB0738">
        <w:rPr>
          <w:rFonts w:ascii="Times New Roman" w:hAnsi="Times New Roman" w:cs="Times New Roman"/>
          <w:sz w:val="28"/>
          <w:szCs w:val="28"/>
        </w:rPr>
        <w:t>гические требования к организации воспитания и обучения, отдыха и оздоровления детей и молодежи»</w:t>
      </w:r>
    </w:p>
    <w:p w:rsidR="00891A53" w:rsidRPr="00DB0738" w:rsidRDefault="005635FB" w:rsidP="00A96360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7</w:t>
      </w:r>
      <w:r w:rsidR="00A96360" w:rsidRPr="00DB0738">
        <w:rPr>
          <w:rFonts w:ascii="Times New Roman" w:hAnsi="Times New Roman" w:cs="Times New Roman"/>
          <w:sz w:val="28"/>
          <w:szCs w:val="28"/>
        </w:rPr>
        <w:t xml:space="preserve">. Устав МБУ </w:t>
      </w:r>
      <w:proofErr w:type="gramStart"/>
      <w:r w:rsidR="00A96360" w:rsidRPr="00DB073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96360" w:rsidRPr="00DB0738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Start"/>
      <w:r w:rsidR="00A96360" w:rsidRPr="00DB0738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A96360" w:rsidRPr="00DB0738">
        <w:rPr>
          <w:rFonts w:ascii="Times New Roman" w:hAnsi="Times New Roman" w:cs="Times New Roman"/>
          <w:sz w:val="28"/>
          <w:szCs w:val="28"/>
        </w:rPr>
        <w:t xml:space="preserve"> детского творчества».</w:t>
      </w:r>
    </w:p>
    <w:p w:rsidR="00031FE5" w:rsidRPr="00DB0738" w:rsidRDefault="00031FE5" w:rsidP="00A96360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8. Лицензия на образовательную деятельнос</w:t>
      </w:r>
      <w:r w:rsidR="002C380E">
        <w:rPr>
          <w:rFonts w:ascii="Times New Roman" w:hAnsi="Times New Roman" w:cs="Times New Roman"/>
          <w:sz w:val="28"/>
          <w:szCs w:val="28"/>
        </w:rPr>
        <w:t>ть №9551 от 04.03.2020года.</w:t>
      </w:r>
    </w:p>
    <w:p w:rsidR="00891A53" w:rsidRPr="00DB0738" w:rsidRDefault="00A96360" w:rsidP="00891A53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07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891A53" w:rsidRPr="00DB0738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DB0738">
        <w:rPr>
          <w:rFonts w:ascii="Times New Roman" w:hAnsi="Times New Roman" w:cs="Times New Roman"/>
          <w:sz w:val="28"/>
          <w:szCs w:val="28"/>
        </w:rPr>
        <w:t xml:space="preserve"> с установленным статусом  Дом детского творчества</w:t>
      </w:r>
      <w:r w:rsidR="00891A53" w:rsidRPr="00DB0738">
        <w:rPr>
          <w:rFonts w:ascii="Times New Roman" w:hAnsi="Times New Roman" w:cs="Times New Roman"/>
          <w:sz w:val="28"/>
          <w:szCs w:val="28"/>
        </w:rPr>
        <w:t xml:space="preserve"> реализует дополнительные образовательные программы следующих направленностей: </w:t>
      </w: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B0738">
        <w:rPr>
          <w:rFonts w:ascii="Times New Roman" w:eastAsia="Times New Roman" w:hAnsi="Times New Roman" w:cs="Times New Roman"/>
          <w:color w:val="231F20"/>
          <w:sz w:val="28"/>
          <w:szCs w:val="28"/>
        </w:rPr>
        <w:t>- естественно</w:t>
      </w:r>
      <w:r w:rsidR="009A1475" w:rsidRPr="00DB07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DB0738">
        <w:rPr>
          <w:rFonts w:ascii="Times New Roman" w:eastAsia="Times New Roman" w:hAnsi="Times New Roman" w:cs="Times New Roman"/>
          <w:color w:val="231F20"/>
          <w:sz w:val="28"/>
          <w:szCs w:val="28"/>
        </w:rPr>
        <w:t>научная;</w:t>
      </w: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B0738">
        <w:rPr>
          <w:rFonts w:ascii="Times New Roman" w:eastAsia="Times New Roman" w:hAnsi="Times New Roman" w:cs="Times New Roman"/>
          <w:color w:val="231F20"/>
          <w:sz w:val="28"/>
          <w:szCs w:val="28"/>
        </w:rPr>
        <w:t>- туристско-краеведческая;</w:t>
      </w:r>
    </w:p>
    <w:p w:rsidR="00891A5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B0738">
        <w:rPr>
          <w:rFonts w:ascii="Times New Roman" w:eastAsia="Times New Roman" w:hAnsi="Times New Roman" w:cs="Times New Roman"/>
          <w:color w:val="231F20"/>
          <w:sz w:val="28"/>
          <w:szCs w:val="28"/>
        </w:rPr>
        <w:t>- художественная;</w:t>
      </w:r>
    </w:p>
    <w:p w:rsidR="00891A53" w:rsidRPr="00DB0738" w:rsidRDefault="005635FB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B0738">
        <w:rPr>
          <w:rFonts w:ascii="Times New Roman" w:eastAsia="Times New Roman" w:hAnsi="Times New Roman" w:cs="Times New Roman"/>
          <w:color w:val="231F20"/>
          <w:sz w:val="28"/>
          <w:szCs w:val="28"/>
        </w:rPr>
        <w:t>- техническая</w:t>
      </w:r>
      <w:r w:rsidR="00891A53" w:rsidRPr="00DB0738">
        <w:rPr>
          <w:rFonts w:ascii="Times New Roman" w:eastAsia="Times New Roman" w:hAnsi="Times New Roman" w:cs="Times New Roman"/>
          <w:color w:val="231F20"/>
          <w:sz w:val="28"/>
          <w:szCs w:val="28"/>
        </w:rPr>
        <w:t>;</w:t>
      </w:r>
    </w:p>
    <w:p w:rsidR="003858A3" w:rsidRPr="00DB0738" w:rsidRDefault="00891A53" w:rsidP="00891A53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B0738">
        <w:rPr>
          <w:rFonts w:ascii="Times New Roman" w:eastAsia="Times New Roman" w:hAnsi="Times New Roman" w:cs="Times New Roman"/>
          <w:color w:val="231F20"/>
          <w:sz w:val="28"/>
          <w:szCs w:val="28"/>
        </w:rPr>
        <w:t>- физкультурно-спортивная</w:t>
      </w:r>
      <w:r w:rsidR="003858A3" w:rsidRPr="00DB0738">
        <w:rPr>
          <w:rFonts w:ascii="Times New Roman" w:eastAsia="Times New Roman" w:hAnsi="Times New Roman" w:cs="Times New Roman"/>
          <w:color w:val="231F20"/>
          <w:sz w:val="28"/>
          <w:szCs w:val="28"/>
        </w:rPr>
        <w:t>;</w:t>
      </w:r>
    </w:p>
    <w:p w:rsidR="00891A53" w:rsidRPr="00DB0738" w:rsidRDefault="003858A3" w:rsidP="00891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eastAsia="Times New Roman" w:hAnsi="Times New Roman" w:cs="Times New Roman"/>
          <w:color w:val="231F20"/>
          <w:sz w:val="28"/>
          <w:szCs w:val="28"/>
        </w:rPr>
        <w:t>- социально-гуманитарная.,</w:t>
      </w:r>
      <w:r w:rsidR="00891A53" w:rsidRPr="00DB0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A53" w:rsidRPr="00DB0738" w:rsidRDefault="00A355AA" w:rsidP="00891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b/>
          <w:sz w:val="28"/>
          <w:szCs w:val="28"/>
        </w:rPr>
        <w:t xml:space="preserve">     Цель деятельности ДДТ</w:t>
      </w:r>
      <w:r w:rsidRPr="00DB0738">
        <w:rPr>
          <w:rFonts w:ascii="Times New Roman" w:hAnsi="Times New Roman" w:cs="Times New Roman"/>
          <w:sz w:val="28"/>
          <w:szCs w:val="28"/>
        </w:rPr>
        <w:t>: организация дополнительного образов</w:t>
      </w:r>
      <w:r w:rsidR="002C380E">
        <w:rPr>
          <w:rFonts w:ascii="Times New Roman" w:hAnsi="Times New Roman" w:cs="Times New Roman"/>
          <w:sz w:val="28"/>
          <w:szCs w:val="28"/>
        </w:rPr>
        <w:t>ания детей в возрасте от 5 до 18</w:t>
      </w:r>
      <w:r w:rsidRPr="00DB0738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891A53" w:rsidRPr="00DB0738" w:rsidRDefault="00891A53" w:rsidP="00891A5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355AA" w:rsidRPr="00DB0738">
        <w:rPr>
          <w:rFonts w:ascii="Times New Roman" w:hAnsi="Times New Roman" w:cs="Times New Roman"/>
          <w:sz w:val="28"/>
          <w:szCs w:val="28"/>
        </w:rPr>
        <w:t xml:space="preserve"> </w:t>
      </w:r>
      <w:r w:rsidR="00A355AA" w:rsidRPr="00DB0738">
        <w:rPr>
          <w:rFonts w:ascii="Times New Roman" w:hAnsi="Times New Roman" w:cs="Times New Roman"/>
          <w:b/>
          <w:sz w:val="28"/>
          <w:szCs w:val="28"/>
        </w:rPr>
        <w:t>Основными задачами ДДТ являются:</w:t>
      </w:r>
    </w:p>
    <w:p w:rsidR="00A355AA" w:rsidRPr="00DB0738" w:rsidRDefault="00A355AA" w:rsidP="00891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- обеспечение разнообразного спектра направлений деятельности дополнительного образования;</w:t>
      </w:r>
    </w:p>
    <w:p w:rsidR="00101184" w:rsidRPr="00DB0738" w:rsidRDefault="00A355AA" w:rsidP="00891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- обеспечение необходимых условий для личностного развития, укрепления здоровья, профессионального и творческого  самоопределения обучающихся;</w:t>
      </w:r>
      <w:r w:rsidRPr="00DB0738">
        <w:rPr>
          <w:rFonts w:ascii="Times New Roman" w:hAnsi="Times New Roman" w:cs="Times New Roman"/>
          <w:sz w:val="28"/>
          <w:szCs w:val="28"/>
        </w:rPr>
        <w:br/>
        <w:t>- воспитание гражданственности, трудолюбия,</w:t>
      </w:r>
      <w:r w:rsidR="00101184" w:rsidRPr="00DB0738">
        <w:rPr>
          <w:rFonts w:ascii="Times New Roman" w:hAnsi="Times New Roman" w:cs="Times New Roman"/>
          <w:sz w:val="28"/>
          <w:szCs w:val="28"/>
        </w:rPr>
        <w:t xml:space="preserve"> любви к Родине, окружающей природе, семье;</w:t>
      </w:r>
    </w:p>
    <w:p w:rsidR="00101184" w:rsidRPr="00DB0738" w:rsidRDefault="00101184" w:rsidP="00891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- адаптация </w:t>
      </w:r>
      <w:proofErr w:type="gramStart"/>
      <w:r w:rsidRPr="00DB073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0738">
        <w:rPr>
          <w:rFonts w:ascii="Times New Roman" w:hAnsi="Times New Roman" w:cs="Times New Roman"/>
          <w:sz w:val="28"/>
          <w:szCs w:val="28"/>
        </w:rPr>
        <w:t xml:space="preserve"> к жизни в обществе, создание основы для дальнейшего осознанного выбора профессии;</w:t>
      </w:r>
    </w:p>
    <w:p w:rsidR="00101184" w:rsidRPr="00DB0738" w:rsidRDefault="00101184" w:rsidP="00891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- формирование общей культуры личности на основе развития творческих способностей детей.</w:t>
      </w:r>
    </w:p>
    <w:p w:rsidR="00101184" w:rsidRPr="00DB0738" w:rsidRDefault="00101184" w:rsidP="00891A5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0738">
        <w:rPr>
          <w:rFonts w:ascii="Times New Roman" w:hAnsi="Times New Roman" w:cs="Times New Roman"/>
          <w:b/>
          <w:sz w:val="28"/>
          <w:szCs w:val="28"/>
        </w:rPr>
        <w:t>Для реализации основных задач педагогический коллектив ДДТ:</w:t>
      </w:r>
    </w:p>
    <w:p w:rsidR="005635FB" w:rsidRPr="00DB0738" w:rsidRDefault="00101184" w:rsidP="00891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- разрабатывает </w:t>
      </w:r>
      <w:r w:rsidR="005635FB" w:rsidRPr="00DB0738">
        <w:rPr>
          <w:rFonts w:ascii="Times New Roman" w:hAnsi="Times New Roman" w:cs="Times New Roman"/>
          <w:sz w:val="28"/>
          <w:szCs w:val="28"/>
        </w:rPr>
        <w:t>программу своей деятельности с учетом запросов  детей,</w:t>
      </w:r>
      <w:r w:rsidRPr="00DB0738">
        <w:rPr>
          <w:rFonts w:ascii="Times New Roman" w:hAnsi="Times New Roman" w:cs="Times New Roman"/>
          <w:sz w:val="28"/>
          <w:szCs w:val="28"/>
        </w:rPr>
        <w:t xml:space="preserve"> </w:t>
      </w:r>
      <w:r w:rsidR="005635FB" w:rsidRPr="00DB0738">
        <w:rPr>
          <w:rFonts w:ascii="Times New Roman" w:hAnsi="Times New Roman" w:cs="Times New Roman"/>
          <w:sz w:val="28"/>
          <w:szCs w:val="28"/>
        </w:rPr>
        <w:t>потребностей семей, образовательных учреждений;</w:t>
      </w:r>
    </w:p>
    <w:p w:rsidR="005635FB" w:rsidRPr="00DB0738" w:rsidRDefault="005635FB" w:rsidP="00891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- в установленном законом порядке разрабатывает дополнительные общеразвивающие программы;</w:t>
      </w:r>
    </w:p>
    <w:p w:rsidR="00A355AA" w:rsidRPr="00DB0738" w:rsidRDefault="005635FB" w:rsidP="00891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-</w:t>
      </w:r>
      <w:r w:rsidR="00A355AA" w:rsidRPr="00DB0738">
        <w:rPr>
          <w:rFonts w:ascii="Times New Roman" w:hAnsi="Times New Roman" w:cs="Times New Roman"/>
          <w:sz w:val="28"/>
          <w:szCs w:val="28"/>
        </w:rPr>
        <w:t xml:space="preserve"> </w:t>
      </w:r>
      <w:r w:rsidRPr="00DB0738">
        <w:rPr>
          <w:rFonts w:ascii="Times New Roman" w:hAnsi="Times New Roman" w:cs="Times New Roman"/>
          <w:sz w:val="28"/>
          <w:szCs w:val="28"/>
        </w:rPr>
        <w:t>формирует информационно-методическую базу для педагогических работников в сфере дополнительного образования;</w:t>
      </w:r>
    </w:p>
    <w:p w:rsidR="005635FB" w:rsidRPr="00DB0738" w:rsidRDefault="005635FB" w:rsidP="00891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- обеспечивает соблюдение требований, норм и правил, установленных в области охраны труда;</w:t>
      </w:r>
    </w:p>
    <w:p w:rsidR="005635FB" w:rsidRPr="00DB0738" w:rsidRDefault="005635FB" w:rsidP="00891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- организует содержательный досуг детей и подростков.</w:t>
      </w:r>
    </w:p>
    <w:p w:rsidR="0051677A" w:rsidRPr="00DB0738" w:rsidRDefault="0079654A" w:rsidP="00891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в ДДТ регламентируется следующими локальными актами: учебным планом, уставом ДДТ расписанием занятий. Учебные занятия проводятся в соответствии с дополнительными общеразвивающими программами. Все программы разработаны педагогами с учетом современных требований и потр</w:t>
      </w:r>
      <w:r w:rsidR="00364DD1">
        <w:rPr>
          <w:rFonts w:ascii="Times New Roman" w:hAnsi="Times New Roman" w:cs="Times New Roman"/>
          <w:sz w:val="28"/>
          <w:szCs w:val="28"/>
        </w:rPr>
        <w:t>ебностей детей, на основе методических рекомендаций по составлению дополнительных общеразвивающих  программ</w:t>
      </w:r>
      <w:r w:rsidR="00203F1C">
        <w:rPr>
          <w:rFonts w:ascii="Times New Roman" w:hAnsi="Times New Roman" w:cs="Times New Roman"/>
          <w:sz w:val="28"/>
          <w:szCs w:val="28"/>
        </w:rPr>
        <w:t xml:space="preserve">, разработанных </w:t>
      </w:r>
      <w:r w:rsidR="00433F5E" w:rsidRPr="00DB0738">
        <w:rPr>
          <w:rFonts w:ascii="Times New Roman" w:hAnsi="Times New Roman" w:cs="Times New Roman"/>
          <w:sz w:val="28"/>
          <w:szCs w:val="28"/>
        </w:rPr>
        <w:t xml:space="preserve"> </w:t>
      </w:r>
      <w:r w:rsidR="00203F1C">
        <w:rPr>
          <w:rFonts w:ascii="Times New Roman" w:hAnsi="Times New Roman" w:cs="Times New Roman"/>
          <w:sz w:val="28"/>
          <w:szCs w:val="28"/>
        </w:rPr>
        <w:t xml:space="preserve"> Малой Академией</w:t>
      </w:r>
      <w:r w:rsidRPr="00DB0738">
        <w:rPr>
          <w:rFonts w:ascii="Times New Roman" w:hAnsi="Times New Roman" w:cs="Times New Roman"/>
          <w:sz w:val="28"/>
          <w:szCs w:val="28"/>
        </w:rPr>
        <w:t xml:space="preserve"> РД. Программы ориентированы на широкий спектр познавательных потребностей и интересов детей и подростков. Все </w:t>
      </w:r>
      <w:r w:rsidRPr="00DB0738">
        <w:rPr>
          <w:rFonts w:ascii="Times New Roman" w:hAnsi="Times New Roman" w:cs="Times New Roman"/>
          <w:sz w:val="28"/>
          <w:szCs w:val="28"/>
        </w:rPr>
        <w:lastRenderedPageBreak/>
        <w:t>программы обсуждены на заседании педагогического совета и утверждены директором ОУ.</w:t>
      </w:r>
      <w:r w:rsidR="001F6EA6" w:rsidRPr="00DB0738">
        <w:rPr>
          <w:rFonts w:ascii="Times New Roman" w:hAnsi="Times New Roman" w:cs="Times New Roman"/>
          <w:sz w:val="28"/>
          <w:szCs w:val="28"/>
        </w:rPr>
        <w:t xml:space="preserve">  </w:t>
      </w:r>
      <w:r w:rsidR="0051677A" w:rsidRPr="00DB0738">
        <w:rPr>
          <w:rFonts w:ascii="Times New Roman" w:hAnsi="Times New Roman" w:cs="Times New Roman"/>
          <w:sz w:val="28"/>
          <w:szCs w:val="28"/>
        </w:rPr>
        <w:t>Прием обучающихся в объединения ОУ осуществляется на основе свободного выбора ребенка и заявления родителя (законного представителя)</w:t>
      </w:r>
      <w:r w:rsidR="00433F5E" w:rsidRPr="00DB0738">
        <w:rPr>
          <w:rFonts w:ascii="Times New Roman" w:hAnsi="Times New Roman" w:cs="Times New Roman"/>
          <w:sz w:val="28"/>
          <w:szCs w:val="28"/>
        </w:rPr>
        <w:t>,</w:t>
      </w:r>
      <w:r w:rsidR="0051677A" w:rsidRPr="00DB0738">
        <w:rPr>
          <w:rFonts w:ascii="Times New Roman" w:hAnsi="Times New Roman" w:cs="Times New Roman"/>
          <w:sz w:val="28"/>
          <w:szCs w:val="28"/>
        </w:rPr>
        <w:t xml:space="preserve"> при отсутствии медицинских противопоказаний.</w:t>
      </w:r>
    </w:p>
    <w:p w:rsidR="00433F5E" w:rsidRPr="00DB0738" w:rsidRDefault="0051677A" w:rsidP="00891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В 2021/2022 учебном году в ДДТ реализовывалось 16 дополнительных общеразвивающих программ, рассчитанных на </w:t>
      </w:r>
      <w:r w:rsidR="00364DD1">
        <w:rPr>
          <w:rFonts w:ascii="Times New Roman" w:hAnsi="Times New Roman" w:cs="Times New Roman"/>
          <w:sz w:val="28"/>
          <w:szCs w:val="28"/>
        </w:rPr>
        <w:t>сроки реализации</w:t>
      </w:r>
      <w:r w:rsidRPr="00DB0738">
        <w:rPr>
          <w:rFonts w:ascii="Times New Roman" w:hAnsi="Times New Roman" w:cs="Times New Roman"/>
          <w:sz w:val="28"/>
          <w:szCs w:val="28"/>
        </w:rPr>
        <w:t xml:space="preserve"> от 1 года до 3 лет</w:t>
      </w:r>
      <w:r w:rsidR="00433F5E" w:rsidRPr="00DB0738">
        <w:rPr>
          <w:rFonts w:ascii="Times New Roman" w:hAnsi="Times New Roman" w:cs="Times New Roman"/>
          <w:sz w:val="28"/>
          <w:szCs w:val="28"/>
        </w:rPr>
        <w:t>, по следующим направлениям:</w:t>
      </w:r>
    </w:p>
    <w:p w:rsidR="00433F5E" w:rsidRPr="00DB0738" w:rsidRDefault="00433F5E" w:rsidP="00433F5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Естественно научное: - Природа и фантазия,</w:t>
      </w:r>
    </w:p>
    <w:p w:rsidR="00433F5E" w:rsidRPr="00DB0738" w:rsidRDefault="00433F5E" w:rsidP="00433F5E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DB0738">
        <w:rPr>
          <w:rFonts w:ascii="Times New Roman" w:hAnsi="Times New Roman" w:cs="Times New Roman"/>
          <w:sz w:val="28"/>
          <w:szCs w:val="28"/>
        </w:rPr>
        <w:t>Экопульс</w:t>
      </w:r>
      <w:proofErr w:type="spellEnd"/>
      <w:r w:rsidRPr="00DB0738">
        <w:rPr>
          <w:rFonts w:ascii="Times New Roman" w:hAnsi="Times New Roman" w:cs="Times New Roman"/>
          <w:sz w:val="28"/>
          <w:szCs w:val="28"/>
        </w:rPr>
        <w:t>,</w:t>
      </w:r>
    </w:p>
    <w:p w:rsidR="00433F5E" w:rsidRPr="00DB0738" w:rsidRDefault="00433F5E" w:rsidP="00433F5E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DB0738">
        <w:rPr>
          <w:rFonts w:ascii="Times New Roman" w:hAnsi="Times New Roman" w:cs="Times New Roman"/>
          <w:sz w:val="28"/>
          <w:szCs w:val="28"/>
        </w:rPr>
        <w:t>Экосмена</w:t>
      </w:r>
      <w:proofErr w:type="spellEnd"/>
      <w:r w:rsidRPr="00DB0738">
        <w:rPr>
          <w:rFonts w:ascii="Times New Roman" w:hAnsi="Times New Roman" w:cs="Times New Roman"/>
          <w:sz w:val="28"/>
          <w:szCs w:val="28"/>
        </w:rPr>
        <w:t>.</w:t>
      </w:r>
    </w:p>
    <w:p w:rsidR="00433F5E" w:rsidRPr="00DB0738" w:rsidRDefault="00433F5E" w:rsidP="00433F5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Художественное: - Планета мастериц,</w:t>
      </w:r>
    </w:p>
    <w:p w:rsidR="00433F5E" w:rsidRPr="00DB0738" w:rsidRDefault="00433F5E" w:rsidP="00433F5E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                                Умелые руки,</w:t>
      </w:r>
    </w:p>
    <w:p w:rsidR="00433F5E" w:rsidRPr="00DB0738" w:rsidRDefault="00433F5E" w:rsidP="00433F5E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                                 Цветные ладошки,</w:t>
      </w:r>
    </w:p>
    <w:p w:rsidR="00433F5E" w:rsidRPr="00DB0738" w:rsidRDefault="00433F5E" w:rsidP="00433F5E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                                 Акварелька,</w:t>
      </w:r>
    </w:p>
    <w:p w:rsidR="00433F5E" w:rsidRPr="00DB0738" w:rsidRDefault="00433F5E" w:rsidP="00433F5E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                                 Вдохновение (вокал)</w:t>
      </w:r>
    </w:p>
    <w:p w:rsidR="003858A3" w:rsidRPr="00DB0738" w:rsidRDefault="00433F5E" w:rsidP="00433F5E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858A3" w:rsidRPr="00DB0738">
        <w:rPr>
          <w:rFonts w:ascii="Times New Roman" w:hAnsi="Times New Roman" w:cs="Times New Roman"/>
          <w:sz w:val="28"/>
          <w:szCs w:val="28"/>
        </w:rPr>
        <w:t xml:space="preserve"> Живое слово.</w:t>
      </w:r>
    </w:p>
    <w:p w:rsidR="003858A3" w:rsidRPr="00DB0738" w:rsidRDefault="003858A3" w:rsidP="003858A3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Туристско-краеведческое: - </w:t>
      </w:r>
      <w:proofErr w:type="spellStart"/>
      <w:r w:rsidRPr="00DB0738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DB0738">
        <w:rPr>
          <w:rFonts w:ascii="Times New Roman" w:hAnsi="Times New Roman" w:cs="Times New Roman"/>
          <w:sz w:val="28"/>
          <w:szCs w:val="28"/>
        </w:rPr>
        <w:t xml:space="preserve"> (2 объединения)</w:t>
      </w:r>
    </w:p>
    <w:p w:rsidR="003858A3" w:rsidRPr="00DB0738" w:rsidRDefault="003858A3" w:rsidP="003858A3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                                             - Юный турист.</w:t>
      </w:r>
    </w:p>
    <w:p w:rsidR="003858A3" w:rsidRPr="00DB0738" w:rsidRDefault="003858A3" w:rsidP="003858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   4.  Техническое: - Начальное техническое моделирование,</w:t>
      </w:r>
    </w:p>
    <w:p w:rsidR="003858A3" w:rsidRPr="00DB0738" w:rsidRDefault="003858A3" w:rsidP="003858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                                 - Робототехника.</w:t>
      </w:r>
    </w:p>
    <w:p w:rsidR="003858A3" w:rsidRPr="00DB0738" w:rsidRDefault="003858A3" w:rsidP="003858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   5.  Физкультурно-спортивное: - Шахматы.</w:t>
      </w:r>
    </w:p>
    <w:p w:rsidR="00433F5E" w:rsidRDefault="003858A3" w:rsidP="003858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   6.  Социально-гуманитарное: - Лачин.</w:t>
      </w:r>
      <w:r w:rsidR="00433F5E" w:rsidRPr="00DB0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80E" w:rsidRDefault="002C380E" w:rsidP="003858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обучением в объединениях ДДТ была охвачено 675 детей, из которых:</w:t>
      </w:r>
    </w:p>
    <w:p w:rsidR="002C380E" w:rsidRDefault="002C380E" w:rsidP="003858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персонифицированном финансировании – 375,</w:t>
      </w:r>
    </w:p>
    <w:p w:rsidR="002C380E" w:rsidRPr="00DB0738" w:rsidRDefault="002C380E" w:rsidP="003858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муниципальном задании – 300 детей. </w:t>
      </w:r>
    </w:p>
    <w:p w:rsidR="001F6EA6" w:rsidRPr="00DB0738" w:rsidRDefault="006D67F0" w:rsidP="003858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  </w:t>
      </w:r>
      <w:r w:rsidR="001F6EA6" w:rsidRPr="00DB0738">
        <w:rPr>
          <w:rFonts w:ascii="Times New Roman" w:hAnsi="Times New Roman" w:cs="Times New Roman"/>
          <w:sz w:val="28"/>
          <w:szCs w:val="28"/>
        </w:rPr>
        <w:t xml:space="preserve">Со всеми педагогами дополнительного образования  были составлены сетевые договоры. </w:t>
      </w:r>
      <w:r w:rsidR="001139EF" w:rsidRPr="00DB0738">
        <w:rPr>
          <w:rFonts w:ascii="Times New Roman" w:hAnsi="Times New Roman" w:cs="Times New Roman"/>
          <w:sz w:val="28"/>
          <w:szCs w:val="28"/>
        </w:rPr>
        <w:t xml:space="preserve">Образовательно-воспитательная деятельность осуществлялась на базах </w:t>
      </w:r>
      <w:r w:rsidR="00932BB5" w:rsidRPr="00DB0738">
        <w:rPr>
          <w:rFonts w:ascii="Times New Roman" w:hAnsi="Times New Roman" w:cs="Times New Roman"/>
          <w:sz w:val="28"/>
          <w:szCs w:val="28"/>
        </w:rPr>
        <w:t xml:space="preserve"> Первомайской №1, </w:t>
      </w:r>
      <w:proofErr w:type="spellStart"/>
      <w:r w:rsidR="00932BB5" w:rsidRPr="00DB0738">
        <w:rPr>
          <w:rFonts w:ascii="Times New Roman" w:hAnsi="Times New Roman" w:cs="Times New Roman"/>
          <w:sz w:val="28"/>
          <w:szCs w:val="28"/>
        </w:rPr>
        <w:t>Алходжакентской</w:t>
      </w:r>
      <w:proofErr w:type="spellEnd"/>
      <w:r w:rsidR="00932BB5" w:rsidRPr="00DB0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2BB5" w:rsidRPr="00DB0738">
        <w:rPr>
          <w:rFonts w:ascii="Times New Roman" w:hAnsi="Times New Roman" w:cs="Times New Roman"/>
          <w:sz w:val="28"/>
          <w:szCs w:val="28"/>
        </w:rPr>
        <w:t>Утамышской</w:t>
      </w:r>
      <w:proofErr w:type="spellEnd"/>
      <w:r w:rsidR="00932BB5" w:rsidRPr="00DB0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2BB5" w:rsidRPr="00DB0738">
        <w:rPr>
          <w:rFonts w:ascii="Times New Roman" w:hAnsi="Times New Roman" w:cs="Times New Roman"/>
          <w:sz w:val="28"/>
          <w:szCs w:val="28"/>
        </w:rPr>
        <w:t>Гергинской</w:t>
      </w:r>
      <w:proofErr w:type="spellEnd"/>
      <w:r w:rsidR="00932BB5" w:rsidRPr="00DB0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2BB5" w:rsidRPr="00DB0738">
        <w:rPr>
          <w:rFonts w:ascii="Times New Roman" w:hAnsi="Times New Roman" w:cs="Times New Roman"/>
          <w:sz w:val="28"/>
          <w:szCs w:val="28"/>
        </w:rPr>
        <w:t>Каякентской</w:t>
      </w:r>
      <w:proofErr w:type="spellEnd"/>
      <w:r w:rsidR="00932BB5" w:rsidRPr="00DB0738">
        <w:rPr>
          <w:rFonts w:ascii="Times New Roman" w:hAnsi="Times New Roman" w:cs="Times New Roman"/>
          <w:sz w:val="28"/>
          <w:szCs w:val="28"/>
        </w:rPr>
        <w:t xml:space="preserve"> №2</w:t>
      </w:r>
      <w:r w:rsidR="00F76BA0" w:rsidRPr="00DB0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6BA0" w:rsidRPr="00DB0738">
        <w:rPr>
          <w:rFonts w:ascii="Times New Roman" w:hAnsi="Times New Roman" w:cs="Times New Roman"/>
          <w:sz w:val="28"/>
          <w:szCs w:val="28"/>
        </w:rPr>
        <w:t>Дружбинской</w:t>
      </w:r>
      <w:proofErr w:type="spellEnd"/>
      <w:r w:rsidR="00932BB5" w:rsidRPr="00DB0738">
        <w:rPr>
          <w:rFonts w:ascii="Times New Roman" w:hAnsi="Times New Roman" w:cs="Times New Roman"/>
          <w:sz w:val="28"/>
          <w:szCs w:val="28"/>
        </w:rPr>
        <w:t xml:space="preserve"> средних школ, а также на базе Первомайской гимназии и Детского </w:t>
      </w:r>
      <w:r w:rsidR="00F76BA0" w:rsidRPr="00DB0738">
        <w:rPr>
          <w:rFonts w:ascii="Times New Roman" w:hAnsi="Times New Roman" w:cs="Times New Roman"/>
          <w:sz w:val="28"/>
          <w:szCs w:val="28"/>
        </w:rPr>
        <w:t xml:space="preserve">сада </w:t>
      </w:r>
      <w:proofErr w:type="spellStart"/>
      <w:r w:rsidR="00F76BA0" w:rsidRPr="00DB073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76BA0" w:rsidRPr="00DB073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F76BA0" w:rsidRPr="00DB0738">
        <w:rPr>
          <w:rFonts w:ascii="Times New Roman" w:hAnsi="Times New Roman" w:cs="Times New Roman"/>
          <w:sz w:val="28"/>
          <w:szCs w:val="28"/>
        </w:rPr>
        <w:t>ервомайское</w:t>
      </w:r>
      <w:proofErr w:type="spellEnd"/>
      <w:r w:rsidR="00F76BA0" w:rsidRPr="00DB0738">
        <w:rPr>
          <w:rFonts w:ascii="Times New Roman" w:hAnsi="Times New Roman" w:cs="Times New Roman"/>
          <w:sz w:val="28"/>
          <w:szCs w:val="28"/>
        </w:rPr>
        <w:t>.</w:t>
      </w:r>
      <w:r w:rsidR="001F6EA6" w:rsidRPr="00DB0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F23" w:rsidRPr="00DB0738" w:rsidRDefault="004D08AE" w:rsidP="003858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468F8" w:rsidRPr="00DB0738">
        <w:rPr>
          <w:rFonts w:ascii="Times New Roman" w:hAnsi="Times New Roman" w:cs="Times New Roman"/>
          <w:sz w:val="28"/>
          <w:szCs w:val="28"/>
        </w:rPr>
        <w:t>Залогом успешного развития профессионализма и творческого потенциала личности педагога дополните</w:t>
      </w:r>
      <w:r w:rsidR="00411F23" w:rsidRPr="00DB0738">
        <w:rPr>
          <w:rFonts w:ascii="Times New Roman" w:hAnsi="Times New Roman" w:cs="Times New Roman"/>
          <w:sz w:val="28"/>
          <w:szCs w:val="28"/>
        </w:rPr>
        <w:t xml:space="preserve">льного образования является </w:t>
      </w:r>
      <w:r w:rsidR="004468F8" w:rsidRPr="00DB0738">
        <w:rPr>
          <w:rFonts w:ascii="Times New Roman" w:hAnsi="Times New Roman" w:cs="Times New Roman"/>
          <w:sz w:val="28"/>
          <w:szCs w:val="28"/>
        </w:rPr>
        <w:t>самообразование, саморазвитие и самосо</w:t>
      </w:r>
      <w:r w:rsidR="00411F23" w:rsidRPr="00DB0738">
        <w:rPr>
          <w:rFonts w:ascii="Times New Roman" w:hAnsi="Times New Roman" w:cs="Times New Roman"/>
          <w:sz w:val="28"/>
          <w:szCs w:val="28"/>
        </w:rPr>
        <w:t>вершенствование.</w:t>
      </w:r>
    </w:p>
    <w:p w:rsidR="00411F23" w:rsidRPr="00DB0738" w:rsidRDefault="004D08AE" w:rsidP="003858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 </w:t>
      </w:r>
      <w:r w:rsidR="00411F23" w:rsidRPr="00DB0738">
        <w:rPr>
          <w:rFonts w:ascii="Times New Roman" w:hAnsi="Times New Roman" w:cs="Times New Roman"/>
          <w:sz w:val="28"/>
          <w:szCs w:val="28"/>
        </w:rPr>
        <w:t xml:space="preserve">В этом учебном году педагоги дополнительного образования Ибрагимова Д.Б. и </w:t>
      </w:r>
      <w:proofErr w:type="spellStart"/>
      <w:r w:rsidR="00411F23" w:rsidRPr="00DB0738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="00411F23" w:rsidRPr="00DB0738">
        <w:rPr>
          <w:rFonts w:ascii="Times New Roman" w:hAnsi="Times New Roman" w:cs="Times New Roman"/>
          <w:sz w:val="28"/>
          <w:szCs w:val="28"/>
        </w:rPr>
        <w:t xml:space="preserve"> З.А. прошли аттестацию с целью подтверждения соответствия зан</w:t>
      </w:r>
      <w:r w:rsidR="00874A95">
        <w:rPr>
          <w:rFonts w:ascii="Times New Roman" w:hAnsi="Times New Roman" w:cs="Times New Roman"/>
          <w:sz w:val="28"/>
          <w:szCs w:val="28"/>
        </w:rPr>
        <w:t>имаемой должности.</w:t>
      </w:r>
      <w:r w:rsidR="00411F23" w:rsidRPr="00DB0738">
        <w:rPr>
          <w:rFonts w:ascii="Times New Roman" w:hAnsi="Times New Roman" w:cs="Times New Roman"/>
          <w:sz w:val="28"/>
          <w:szCs w:val="28"/>
        </w:rPr>
        <w:t xml:space="preserve"> Педагоги справились с тестами на 91% и 83% соответственно. Аттестационная комиссия признала Ибрагимову Д.Б. и </w:t>
      </w:r>
      <w:proofErr w:type="spellStart"/>
      <w:r w:rsidR="00411F23" w:rsidRPr="00DB0738">
        <w:rPr>
          <w:rFonts w:ascii="Times New Roman" w:hAnsi="Times New Roman" w:cs="Times New Roman"/>
          <w:sz w:val="28"/>
          <w:szCs w:val="28"/>
        </w:rPr>
        <w:t>Алибекову</w:t>
      </w:r>
      <w:proofErr w:type="spellEnd"/>
      <w:r w:rsidR="00411F23" w:rsidRPr="00DB0738">
        <w:rPr>
          <w:rFonts w:ascii="Times New Roman" w:hAnsi="Times New Roman" w:cs="Times New Roman"/>
          <w:sz w:val="28"/>
          <w:szCs w:val="28"/>
        </w:rPr>
        <w:t xml:space="preserve"> З.А. соответствующими занимаемым должностям.</w:t>
      </w:r>
    </w:p>
    <w:p w:rsidR="004468F8" w:rsidRPr="00DB0738" w:rsidRDefault="004468F8" w:rsidP="003858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</w:t>
      </w:r>
      <w:r w:rsidR="00CA6181" w:rsidRPr="00DB0738">
        <w:rPr>
          <w:rFonts w:ascii="Times New Roman" w:hAnsi="Times New Roman" w:cs="Times New Roman"/>
          <w:sz w:val="28"/>
          <w:szCs w:val="28"/>
        </w:rPr>
        <w:t xml:space="preserve">   </w:t>
      </w:r>
      <w:r w:rsidRPr="00DB0738">
        <w:rPr>
          <w:rFonts w:ascii="Times New Roman" w:hAnsi="Times New Roman" w:cs="Times New Roman"/>
          <w:sz w:val="28"/>
          <w:szCs w:val="28"/>
        </w:rPr>
        <w:t xml:space="preserve">Для творческой самореализации педагоги привлекаются к участию в различных конкурсах. Им оказывается методическая помощь. Конкурсы профессионального мастерства пропагандируют передовой педагогический опыт, развивают готовность педагогов к реализации индивидуального подхода в педагогической деятельности, а главное – поощряют профессиональную активность и педагогическое </w:t>
      </w:r>
      <w:r w:rsidR="00411F23" w:rsidRPr="00DB0738">
        <w:rPr>
          <w:rFonts w:ascii="Times New Roman" w:hAnsi="Times New Roman" w:cs="Times New Roman"/>
          <w:sz w:val="28"/>
          <w:szCs w:val="28"/>
        </w:rPr>
        <w:t xml:space="preserve">творчество. </w:t>
      </w:r>
    </w:p>
    <w:p w:rsidR="007D32E1" w:rsidRPr="00DB0738" w:rsidRDefault="00CA6181" w:rsidP="007D32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 </w:t>
      </w:r>
      <w:r w:rsidR="004D08AE" w:rsidRPr="00DB0738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="004D08AE" w:rsidRPr="00DB0738">
        <w:rPr>
          <w:rFonts w:ascii="Times New Roman" w:hAnsi="Times New Roman" w:cs="Times New Roman"/>
          <w:sz w:val="28"/>
          <w:szCs w:val="28"/>
        </w:rPr>
        <w:t>доп</w:t>
      </w:r>
      <w:proofErr w:type="gramStart"/>
      <w:r w:rsidR="004D08AE" w:rsidRPr="00DB073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4D08AE" w:rsidRPr="00DB0738">
        <w:rPr>
          <w:rFonts w:ascii="Times New Roman" w:hAnsi="Times New Roman" w:cs="Times New Roman"/>
          <w:sz w:val="28"/>
          <w:szCs w:val="28"/>
        </w:rPr>
        <w:t>бразования</w:t>
      </w:r>
      <w:proofErr w:type="spellEnd"/>
      <w:r w:rsidR="004D08AE" w:rsidRPr="00DB0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08AE" w:rsidRPr="00DB0738">
        <w:rPr>
          <w:rFonts w:ascii="Times New Roman" w:hAnsi="Times New Roman" w:cs="Times New Roman"/>
          <w:sz w:val="28"/>
          <w:szCs w:val="28"/>
        </w:rPr>
        <w:t>Нуцалханова</w:t>
      </w:r>
      <w:proofErr w:type="spellEnd"/>
      <w:r w:rsidR="004D08AE" w:rsidRPr="00DB0738">
        <w:rPr>
          <w:rFonts w:ascii="Times New Roman" w:hAnsi="Times New Roman" w:cs="Times New Roman"/>
          <w:sz w:val="28"/>
          <w:szCs w:val="28"/>
        </w:rPr>
        <w:t xml:space="preserve"> Г.А.</w:t>
      </w:r>
      <w:r w:rsidRPr="00DB0738">
        <w:rPr>
          <w:rFonts w:ascii="Times New Roman" w:hAnsi="Times New Roman" w:cs="Times New Roman"/>
          <w:sz w:val="28"/>
          <w:szCs w:val="28"/>
        </w:rPr>
        <w:t>(объединение «</w:t>
      </w:r>
      <w:proofErr w:type="spellStart"/>
      <w:r w:rsidRPr="00DB0738">
        <w:rPr>
          <w:rFonts w:ascii="Times New Roman" w:hAnsi="Times New Roman" w:cs="Times New Roman"/>
          <w:sz w:val="28"/>
          <w:szCs w:val="28"/>
        </w:rPr>
        <w:t>Экосмена</w:t>
      </w:r>
      <w:proofErr w:type="spellEnd"/>
      <w:r w:rsidRPr="00DB0738">
        <w:rPr>
          <w:rFonts w:ascii="Times New Roman" w:hAnsi="Times New Roman" w:cs="Times New Roman"/>
          <w:sz w:val="28"/>
          <w:szCs w:val="28"/>
        </w:rPr>
        <w:t>»)</w:t>
      </w:r>
      <w:r w:rsidR="004D08AE" w:rsidRPr="00DB0738">
        <w:rPr>
          <w:rFonts w:ascii="Times New Roman" w:hAnsi="Times New Roman" w:cs="Times New Roman"/>
          <w:sz w:val="28"/>
          <w:szCs w:val="28"/>
        </w:rPr>
        <w:t xml:space="preserve"> приняла участие в муниципальном этапе </w:t>
      </w:r>
      <w:r w:rsidRPr="00DB0738">
        <w:rPr>
          <w:rFonts w:ascii="Times New Roman" w:hAnsi="Times New Roman" w:cs="Times New Roman"/>
          <w:sz w:val="28"/>
          <w:szCs w:val="28"/>
        </w:rPr>
        <w:t>Всероссийского конкурса лучших образовательных практик дополнительного образования естественно научной направленности «</w:t>
      </w:r>
      <w:proofErr w:type="spellStart"/>
      <w:r w:rsidRPr="00DB0738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DB0738">
        <w:rPr>
          <w:rFonts w:ascii="Times New Roman" w:hAnsi="Times New Roman" w:cs="Times New Roman"/>
          <w:sz w:val="28"/>
          <w:szCs w:val="28"/>
        </w:rPr>
        <w:t xml:space="preserve"> ТОП ПРОФИ». Ее дополнительная общеразвивающая программа была признана лучшей и направлена для участия в региональном этапе конкурса.</w:t>
      </w:r>
    </w:p>
    <w:p w:rsidR="007D32E1" w:rsidRPr="007D32E1" w:rsidRDefault="007D32E1" w:rsidP="007D32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</w:t>
      </w:r>
      <w:r w:rsidRPr="007D32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31.03.2022г. состоялся муниципальный этап Всероссийского конкурса детского рисунка «</w:t>
      </w:r>
      <w:proofErr w:type="spellStart"/>
      <w:r w:rsidRPr="007D32E1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Эколята</w:t>
      </w:r>
      <w:proofErr w:type="spellEnd"/>
      <w:r w:rsidRPr="007D32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друзья и защитники Природы!»  В номинации «</w:t>
      </w:r>
      <w:proofErr w:type="spellStart"/>
      <w:r w:rsidRPr="007D32E1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Эколята</w:t>
      </w:r>
      <w:proofErr w:type="spellEnd"/>
      <w:r w:rsidRPr="007D32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Молодые защитники Природы» среди обучающихся учреждений дополнительного образования приняли участие воспитанники объединений МБУ </w:t>
      </w:r>
      <w:proofErr w:type="gramStart"/>
      <w:r w:rsidRPr="007D32E1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proofErr w:type="gramEnd"/>
      <w:r w:rsidRPr="007D32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proofErr w:type="gramStart"/>
      <w:r w:rsidRPr="007D32E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Дом</w:t>
      </w:r>
      <w:proofErr w:type="gramEnd"/>
      <w:r w:rsidRPr="007D32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детского творчества»  «Акварелька» и «Цветные ладошки».</w:t>
      </w:r>
    </w:p>
    <w:p w:rsidR="007D32E1" w:rsidRPr="007D32E1" w:rsidRDefault="007D32E1" w:rsidP="007D32E1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32E1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</w:t>
      </w:r>
      <w:r w:rsidRPr="007D32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место</w:t>
      </w:r>
      <w:r w:rsidRPr="007D32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номинации «</w:t>
      </w:r>
      <w:proofErr w:type="spellStart"/>
      <w:r w:rsidRPr="007D32E1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Эколята</w:t>
      </w:r>
      <w:proofErr w:type="spellEnd"/>
      <w:r w:rsidRPr="007D32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Молодые защитники Природы» заняла воспитанница объединения «Акварелька», (педагог д/обр. Ибрагимова Р.Р.) Рамазанова </w:t>
      </w:r>
      <w:proofErr w:type="spellStart"/>
      <w:r w:rsidRPr="007D32E1">
        <w:rPr>
          <w:rFonts w:ascii="Times New Roman" w:eastAsiaTheme="minorHAnsi" w:hAnsi="Times New Roman" w:cs="Times New Roman"/>
          <w:sz w:val="28"/>
          <w:szCs w:val="28"/>
          <w:lang w:eastAsia="en-US"/>
        </w:rPr>
        <w:t>Риана</w:t>
      </w:r>
      <w:proofErr w:type="spellEnd"/>
      <w:r w:rsidRPr="007D32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Романовна,11 лет.</w:t>
      </w:r>
    </w:p>
    <w:p w:rsidR="007D32E1" w:rsidRPr="00DB0738" w:rsidRDefault="00433F5E" w:rsidP="00874A95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073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D32E1" w:rsidRPr="00DB0738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II</w:t>
      </w:r>
      <w:r w:rsidR="007D32E1" w:rsidRPr="00DB073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место </w:t>
      </w:r>
      <w:r w:rsidR="007D32E1" w:rsidRPr="00DB0738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номинации «</w:t>
      </w:r>
      <w:proofErr w:type="spellStart"/>
      <w:r w:rsidR="007D32E1" w:rsidRPr="00DB0738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Эколята</w:t>
      </w:r>
      <w:proofErr w:type="spellEnd"/>
      <w:r w:rsidR="007D32E1" w:rsidRPr="00DB07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Дошколята» было присуждено воспитаннице объединения «Цветные ладошки</w:t>
      </w:r>
      <w:proofErr w:type="gramStart"/>
      <w:r w:rsidR="007D32E1" w:rsidRPr="00DB07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 </w:t>
      </w:r>
      <w:proofErr w:type="spellStart"/>
      <w:r w:rsidR="007D32E1" w:rsidRPr="00DB0738">
        <w:rPr>
          <w:rFonts w:ascii="Times New Roman" w:eastAsiaTheme="minorHAnsi" w:hAnsi="Times New Roman" w:cs="Times New Roman"/>
          <w:sz w:val="28"/>
          <w:szCs w:val="28"/>
          <w:lang w:eastAsia="en-US"/>
        </w:rPr>
        <w:t>Муртузалиевой</w:t>
      </w:r>
      <w:proofErr w:type="spellEnd"/>
      <w:proofErr w:type="gramEnd"/>
      <w:r w:rsidR="007D32E1" w:rsidRPr="00DB07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D32E1" w:rsidRPr="00DB0738">
        <w:rPr>
          <w:rFonts w:ascii="Times New Roman" w:eastAsiaTheme="minorHAnsi" w:hAnsi="Times New Roman" w:cs="Times New Roman"/>
          <w:sz w:val="28"/>
          <w:szCs w:val="28"/>
          <w:lang w:eastAsia="en-US"/>
        </w:rPr>
        <w:t>Хамисаба</w:t>
      </w:r>
      <w:proofErr w:type="spellEnd"/>
      <w:r w:rsidR="007D32E1" w:rsidRPr="00DB07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D32E1" w:rsidRPr="00DB073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Рабадановне</w:t>
      </w:r>
      <w:proofErr w:type="spellEnd"/>
      <w:r w:rsidR="007D32E1" w:rsidRPr="00DB07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6 лет(педагог д/обр. </w:t>
      </w:r>
      <w:proofErr w:type="spellStart"/>
      <w:r w:rsidR="007D32E1" w:rsidRPr="00DB0738">
        <w:rPr>
          <w:rFonts w:ascii="Times New Roman" w:eastAsiaTheme="minorHAnsi" w:hAnsi="Times New Roman" w:cs="Times New Roman"/>
          <w:sz w:val="28"/>
          <w:szCs w:val="28"/>
          <w:lang w:eastAsia="en-US"/>
        </w:rPr>
        <w:t>Мустапаева</w:t>
      </w:r>
      <w:proofErr w:type="spellEnd"/>
      <w:r w:rsidR="007D32E1" w:rsidRPr="00DB07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К.М.)</w:t>
      </w:r>
    </w:p>
    <w:p w:rsidR="007D32E1" w:rsidRPr="00DB0738" w:rsidRDefault="007D32E1" w:rsidP="00874A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25.05.2022г. в г. Махачкала на базе ГБОУ «Республиканский лицей-интернат центр одарённых детей» состоялся Республиканский этап Всероссийского конкурса «Сердце отдаю детям». В конкурсе приняли участие педагоги дополнительного образования </w:t>
      </w:r>
      <w:r w:rsidR="00A33D57" w:rsidRPr="00DB0738">
        <w:rPr>
          <w:rFonts w:ascii="Times New Roman" w:hAnsi="Times New Roman" w:cs="Times New Roman"/>
          <w:sz w:val="28"/>
          <w:szCs w:val="28"/>
        </w:rPr>
        <w:t xml:space="preserve">- </w:t>
      </w:r>
      <w:r w:rsidRPr="00DB0738">
        <w:rPr>
          <w:rFonts w:ascii="Times New Roman" w:hAnsi="Times New Roman" w:cs="Times New Roman"/>
          <w:sz w:val="28"/>
          <w:szCs w:val="28"/>
        </w:rPr>
        <w:t xml:space="preserve">победители муниципального тура, Ибрагимова </w:t>
      </w:r>
      <w:proofErr w:type="spellStart"/>
      <w:r w:rsidRPr="00DB0738">
        <w:rPr>
          <w:rFonts w:ascii="Times New Roman" w:hAnsi="Times New Roman" w:cs="Times New Roman"/>
          <w:sz w:val="28"/>
          <w:szCs w:val="28"/>
        </w:rPr>
        <w:t>Джарият</w:t>
      </w:r>
      <w:proofErr w:type="spellEnd"/>
      <w:r w:rsidRPr="00DB0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738">
        <w:rPr>
          <w:rFonts w:ascii="Times New Roman" w:hAnsi="Times New Roman" w:cs="Times New Roman"/>
          <w:sz w:val="28"/>
          <w:szCs w:val="28"/>
        </w:rPr>
        <w:t>Бахмудовна</w:t>
      </w:r>
      <w:proofErr w:type="spellEnd"/>
      <w:r w:rsidRPr="00DB0738">
        <w:rPr>
          <w:rFonts w:ascii="Times New Roman" w:hAnsi="Times New Roman" w:cs="Times New Roman"/>
          <w:sz w:val="28"/>
          <w:szCs w:val="28"/>
        </w:rPr>
        <w:t xml:space="preserve"> (естественно научное направление) и </w:t>
      </w:r>
      <w:proofErr w:type="spellStart"/>
      <w:r w:rsidRPr="00DB0738">
        <w:rPr>
          <w:rFonts w:ascii="Times New Roman" w:hAnsi="Times New Roman" w:cs="Times New Roman"/>
          <w:sz w:val="28"/>
          <w:szCs w:val="28"/>
        </w:rPr>
        <w:t>Хизриев</w:t>
      </w:r>
      <w:proofErr w:type="spellEnd"/>
      <w:r w:rsidRPr="00DB0738">
        <w:rPr>
          <w:rFonts w:ascii="Times New Roman" w:hAnsi="Times New Roman" w:cs="Times New Roman"/>
          <w:sz w:val="28"/>
          <w:szCs w:val="28"/>
        </w:rPr>
        <w:t xml:space="preserve">  Руслан </w:t>
      </w:r>
      <w:proofErr w:type="spellStart"/>
      <w:r w:rsidRPr="00DB0738">
        <w:rPr>
          <w:rFonts w:ascii="Times New Roman" w:hAnsi="Times New Roman" w:cs="Times New Roman"/>
          <w:sz w:val="28"/>
          <w:szCs w:val="28"/>
        </w:rPr>
        <w:t>Увайсович</w:t>
      </w:r>
      <w:proofErr w:type="spellEnd"/>
      <w:r w:rsidRPr="00DB0738">
        <w:rPr>
          <w:rFonts w:ascii="Times New Roman" w:hAnsi="Times New Roman" w:cs="Times New Roman"/>
          <w:sz w:val="28"/>
          <w:szCs w:val="28"/>
        </w:rPr>
        <w:t xml:space="preserve"> (техническое направление). Конкурсанты прошли тестирование, провели открытые занятия  и представили презентацию дополнительной общеразвивающей программы. По итогам пройденных конкурсных испытаний среди педагогов естественно научной направленности   Ибрагимова Д.Б. заняла   I место.  Среди педагогов технического направления </w:t>
      </w:r>
      <w:proofErr w:type="spellStart"/>
      <w:r w:rsidRPr="00DB0738">
        <w:rPr>
          <w:rFonts w:ascii="Times New Roman" w:hAnsi="Times New Roman" w:cs="Times New Roman"/>
          <w:sz w:val="28"/>
          <w:szCs w:val="28"/>
        </w:rPr>
        <w:t>Хизриев</w:t>
      </w:r>
      <w:proofErr w:type="spellEnd"/>
      <w:r w:rsidRPr="00DB0738">
        <w:rPr>
          <w:rFonts w:ascii="Times New Roman" w:hAnsi="Times New Roman" w:cs="Times New Roman"/>
          <w:sz w:val="28"/>
          <w:szCs w:val="28"/>
        </w:rPr>
        <w:t xml:space="preserve"> Р. У. занял II место.</w:t>
      </w:r>
    </w:p>
    <w:p w:rsidR="00A33D57" w:rsidRPr="00DB0738" w:rsidRDefault="00A33D57" w:rsidP="007D32E1">
      <w:pPr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>Домом детского творчества были проведены значимые мероприятия.</w:t>
      </w:r>
    </w:p>
    <w:p w:rsidR="008344B3" w:rsidRPr="00DB0738" w:rsidRDefault="00DB0738" w:rsidP="00874A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</w:t>
      </w:r>
      <w:r w:rsidR="00A33D57" w:rsidRPr="00DB0738">
        <w:rPr>
          <w:rFonts w:ascii="Times New Roman" w:hAnsi="Times New Roman" w:cs="Times New Roman"/>
          <w:sz w:val="28"/>
          <w:szCs w:val="28"/>
        </w:rPr>
        <w:t>10 ноября на базе МБОУ «</w:t>
      </w:r>
      <w:proofErr w:type="spellStart"/>
      <w:r w:rsidR="00A33D57" w:rsidRPr="00DB0738">
        <w:rPr>
          <w:rFonts w:ascii="Times New Roman" w:hAnsi="Times New Roman" w:cs="Times New Roman"/>
          <w:sz w:val="28"/>
          <w:szCs w:val="28"/>
        </w:rPr>
        <w:t>Утамышская</w:t>
      </w:r>
      <w:proofErr w:type="spellEnd"/>
      <w:r w:rsidR="00A33D57" w:rsidRPr="00DB0738">
        <w:rPr>
          <w:rFonts w:ascii="Times New Roman" w:hAnsi="Times New Roman" w:cs="Times New Roman"/>
          <w:sz w:val="28"/>
          <w:szCs w:val="28"/>
        </w:rPr>
        <w:t xml:space="preserve"> СОШ» состоялся семинар-практикум «Историко-краеведческая работа – как приоритетное направление в патриотическом воспитании школьников». На семинар были приглашены</w:t>
      </w:r>
      <w:r w:rsidR="008344B3" w:rsidRPr="00DB0738">
        <w:rPr>
          <w:rFonts w:ascii="Times New Roman" w:hAnsi="Times New Roman" w:cs="Times New Roman"/>
          <w:sz w:val="28"/>
          <w:szCs w:val="28"/>
        </w:rPr>
        <w:t xml:space="preserve"> начальник Управления образования Рашидов М.Р., специалист УО Магомедова Б.А., а также </w:t>
      </w:r>
      <w:r w:rsidR="00A33D57" w:rsidRPr="00DB0738">
        <w:rPr>
          <w:rFonts w:ascii="Times New Roman" w:hAnsi="Times New Roman" w:cs="Times New Roman"/>
          <w:sz w:val="28"/>
          <w:szCs w:val="28"/>
        </w:rPr>
        <w:t xml:space="preserve"> представители тех школ, где ведется краеведческая работа с подрастающим поколением: МБОУ «</w:t>
      </w:r>
      <w:proofErr w:type="spellStart"/>
      <w:r w:rsidR="00A33D57" w:rsidRPr="00DB0738">
        <w:rPr>
          <w:rFonts w:ascii="Times New Roman" w:hAnsi="Times New Roman" w:cs="Times New Roman"/>
          <w:sz w:val="28"/>
          <w:szCs w:val="28"/>
        </w:rPr>
        <w:t>Башлыкентская</w:t>
      </w:r>
      <w:proofErr w:type="spellEnd"/>
      <w:r w:rsidR="00A33D57" w:rsidRPr="00DB0738">
        <w:rPr>
          <w:rFonts w:ascii="Times New Roman" w:hAnsi="Times New Roman" w:cs="Times New Roman"/>
          <w:sz w:val="28"/>
          <w:szCs w:val="28"/>
        </w:rPr>
        <w:t xml:space="preserve"> СОШ», «Первомайская СОШ№1», «</w:t>
      </w:r>
      <w:proofErr w:type="spellStart"/>
      <w:r w:rsidR="00A33D57" w:rsidRPr="00DB0738">
        <w:rPr>
          <w:rFonts w:ascii="Times New Roman" w:hAnsi="Times New Roman" w:cs="Times New Roman"/>
          <w:sz w:val="28"/>
          <w:szCs w:val="28"/>
        </w:rPr>
        <w:t>Гергинская</w:t>
      </w:r>
      <w:proofErr w:type="spellEnd"/>
      <w:r w:rsidR="00A33D57" w:rsidRPr="00DB0738">
        <w:rPr>
          <w:rFonts w:ascii="Times New Roman" w:hAnsi="Times New Roman" w:cs="Times New Roman"/>
          <w:sz w:val="28"/>
          <w:szCs w:val="28"/>
        </w:rPr>
        <w:t xml:space="preserve"> СОШ»</w:t>
      </w:r>
      <w:r w:rsidR="008344B3" w:rsidRPr="00DB0738">
        <w:rPr>
          <w:rFonts w:ascii="Times New Roman" w:hAnsi="Times New Roman" w:cs="Times New Roman"/>
          <w:sz w:val="28"/>
          <w:szCs w:val="28"/>
        </w:rPr>
        <w:t>.</w:t>
      </w:r>
    </w:p>
    <w:p w:rsidR="00A33D57" w:rsidRDefault="00DB0738" w:rsidP="00874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</w:t>
      </w:r>
      <w:r w:rsidR="008344B3" w:rsidRPr="00DB0738">
        <w:rPr>
          <w:rFonts w:ascii="Times New Roman" w:hAnsi="Times New Roman" w:cs="Times New Roman"/>
          <w:sz w:val="28"/>
          <w:szCs w:val="28"/>
        </w:rPr>
        <w:t>На семинаре с докладом «Историко-краеведческая работа -  как приоритетное направление в патриотическом воспитании школьников</w:t>
      </w:r>
      <w:r w:rsidRPr="00DB0738">
        <w:rPr>
          <w:rFonts w:ascii="Times New Roman" w:hAnsi="Times New Roman" w:cs="Times New Roman"/>
          <w:sz w:val="28"/>
          <w:szCs w:val="28"/>
        </w:rPr>
        <w:t>»</w:t>
      </w:r>
      <w:r w:rsidR="008344B3" w:rsidRPr="00DB0738">
        <w:rPr>
          <w:rFonts w:ascii="Times New Roman" w:hAnsi="Times New Roman" w:cs="Times New Roman"/>
          <w:sz w:val="28"/>
          <w:szCs w:val="28"/>
        </w:rPr>
        <w:t xml:space="preserve"> выступила зам. директора ДДТ по УВР </w:t>
      </w:r>
      <w:proofErr w:type="spellStart"/>
      <w:r w:rsidR="008344B3" w:rsidRPr="00DB0738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="008344B3" w:rsidRPr="00DB0738">
        <w:rPr>
          <w:rFonts w:ascii="Times New Roman" w:hAnsi="Times New Roman" w:cs="Times New Roman"/>
          <w:sz w:val="28"/>
          <w:szCs w:val="28"/>
        </w:rPr>
        <w:t xml:space="preserve"> У.Г. Затем участники семинара высказали свое мнение по вопросу патриотического воспитания</w:t>
      </w:r>
      <w:r w:rsidRPr="00DB0738">
        <w:rPr>
          <w:rFonts w:ascii="Times New Roman" w:hAnsi="Times New Roman" w:cs="Times New Roman"/>
          <w:sz w:val="28"/>
          <w:szCs w:val="28"/>
        </w:rPr>
        <w:t xml:space="preserve">. Педагог дополнительного образования </w:t>
      </w:r>
      <w:proofErr w:type="spellStart"/>
      <w:r w:rsidRPr="00DB0738">
        <w:rPr>
          <w:rFonts w:ascii="Times New Roman" w:hAnsi="Times New Roman" w:cs="Times New Roman"/>
          <w:sz w:val="28"/>
          <w:szCs w:val="28"/>
        </w:rPr>
        <w:t>Зайнарбеков</w:t>
      </w:r>
      <w:proofErr w:type="spellEnd"/>
      <w:r w:rsidRPr="00DB0738">
        <w:rPr>
          <w:rFonts w:ascii="Times New Roman" w:hAnsi="Times New Roman" w:cs="Times New Roman"/>
          <w:sz w:val="28"/>
          <w:szCs w:val="28"/>
        </w:rPr>
        <w:t xml:space="preserve"> З.К. (Объединение «</w:t>
      </w:r>
      <w:proofErr w:type="spellStart"/>
      <w:r w:rsidRPr="00DB0738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DB0738">
        <w:rPr>
          <w:rFonts w:ascii="Times New Roman" w:hAnsi="Times New Roman" w:cs="Times New Roman"/>
          <w:sz w:val="28"/>
          <w:szCs w:val="28"/>
        </w:rPr>
        <w:t xml:space="preserve">») провел с гостями экскурсию в краеведческом музее, который </w:t>
      </w:r>
      <w:r w:rsidRPr="00DB0738">
        <w:rPr>
          <w:rFonts w:ascii="Times New Roman" w:hAnsi="Times New Roman" w:cs="Times New Roman"/>
          <w:sz w:val="28"/>
          <w:szCs w:val="28"/>
        </w:rPr>
        <w:lastRenderedPageBreak/>
        <w:t>организован в школе. Воспитанники объединения в национальных костюмах рассказали об исторических экспонатах, хранящихся в музее.</w:t>
      </w:r>
    </w:p>
    <w:p w:rsidR="009227FD" w:rsidRDefault="009227FD" w:rsidP="00874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Управлением образования были подготовлены и проведены шахматные турниры</w:t>
      </w:r>
      <w:r w:rsidR="00AB3071">
        <w:rPr>
          <w:rFonts w:ascii="Times New Roman" w:hAnsi="Times New Roman" w:cs="Times New Roman"/>
          <w:sz w:val="28"/>
          <w:szCs w:val="28"/>
        </w:rPr>
        <w:t>:</w:t>
      </w:r>
      <w:r w:rsidR="00D53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071" w:rsidRDefault="00D53261" w:rsidP="00874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февраля состоялся турнир памяти общественного деятеля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4BB">
        <w:rPr>
          <w:rFonts w:ascii="Times New Roman" w:hAnsi="Times New Roman" w:cs="Times New Roman"/>
          <w:sz w:val="28"/>
          <w:szCs w:val="28"/>
        </w:rPr>
        <w:t xml:space="preserve">Ш.А. среди учащихся школ района. </w:t>
      </w:r>
    </w:p>
    <w:p w:rsidR="00D53261" w:rsidRPr="00DB0738" w:rsidRDefault="007474BB" w:rsidP="00874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апреля – шахматный турнир «Маленький шахматист» среди учащихся 1-2 классов и воспитанников ДОУ. Председателем судейской коллегии турниров являлся педагог дополнительного образования (объединение «Шахматы»)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М-Э</w:t>
      </w:r>
      <w:proofErr w:type="gramEnd"/>
      <w:r>
        <w:rPr>
          <w:rFonts w:ascii="Times New Roman" w:hAnsi="Times New Roman" w:cs="Times New Roman"/>
          <w:sz w:val="28"/>
          <w:szCs w:val="28"/>
        </w:rPr>
        <w:t>.Ш.</w:t>
      </w:r>
      <w:r w:rsidR="00D53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738" w:rsidRPr="00DB0738" w:rsidRDefault="00DB0738" w:rsidP="00DB07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073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B0738" w:rsidRPr="00DB0738" w:rsidRDefault="00DB0738" w:rsidP="00DB0738">
      <w:pPr>
        <w:spacing w:line="360" w:lineRule="auto"/>
        <w:rPr>
          <w:rFonts w:ascii="Times New Roman" w:hAnsi="Times New Roman"/>
          <w:sz w:val="28"/>
          <w:szCs w:val="28"/>
        </w:rPr>
      </w:pPr>
      <w:r w:rsidRPr="00DB0738">
        <w:rPr>
          <w:rFonts w:ascii="Times New Roman" w:hAnsi="Times New Roman"/>
          <w:sz w:val="28"/>
          <w:szCs w:val="28"/>
        </w:rPr>
        <w:t xml:space="preserve">      18.05.2022г.  на базе МБОУ "Первомайская гимназия </w:t>
      </w:r>
      <w:proofErr w:type="spellStart"/>
      <w:r w:rsidRPr="00DB0738">
        <w:rPr>
          <w:rFonts w:ascii="Times New Roman" w:hAnsi="Times New Roman"/>
          <w:sz w:val="28"/>
          <w:szCs w:val="28"/>
        </w:rPr>
        <w:t>им</w:t>
      </w:r>
      <w:proofErr w:type="gramStart"/>
      <w:r w:rsidRPr="00DB0738">
        <w:rPr>
          <w:rFonts w:ascii="Times New Roman" w:hAnsi="Times New Roman"/>
          <w:sz w:val="28"/>
          <w:szCs w:val="28"/>
        </w:rPr>
        <w:t>.С</w:t>
      </w:r>
      <w:proofErr w:type="spellEnd"/>
      <w:proofErr w:type="gramEnd"/>
      <w:r w:rsidRPr="00DB07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738">
        <w:rPr>
          <w:rFonts w:ascii="Times New Roman" w:hAnsi="Times New Roman"/>
          <w:sz w:val="28"/>
          <w:szCs w:val="28"/>
        </w:rPr>
        <w:t>Багамаева</w:t>
      </w:r>
      <w:proofErr w:type="spellEnd"/>
      <w:r w:rsidRPr="00DB0738">
        <w:rPr>
          <w:rFonts w:ascii="Times New Roman" w:hAnsi="Times New Roman"/>
          <w:sz w:val="28"/>
          <w:szCs w:val="28"/>
        </w:rPr>
        <w:t>" состоялась спортивно -  туристическая игра "Туристический марафон",  посвящённая 77-ой годовщине Победы в ВОВ. Организаторами марафона являлись</w:t>
      </w:r>
      <w:r w:rsidR="00AB3071">
        <w:rPr>
          <w:rFonts w:ascii="Times New Roman" w:hAnsi="Times New Roman"/>
          <w:sz w:val="28"/>
          <w:szCs w:val="28"/>
        </w:rPr>
        <w:t xml:space="preserve"> Управление образования и </w:t>
      </w:r>
      <w:r w:rsidRPr="00DB0738">
        <w:rPr>
          <w:rFonts w:ascii="Times New Roman" w:hAnsi="Times New Roman"/>
          <w:sz w:val="28"/>
          <w:szCs w:val="28"/>
        </w:rPr>
        <w:t>Дом детского тво</w:t>
      </w:r>
      <w:r w:rsidR="00AB3071">
        <w:rPr>
          <w:rFonts w:ascii="Times New Roman" w:hAnsi="Times New Roman"/>
          <w:sz w:val="28"/>
          <w:szCs w:val="28"/>
        </w:rPr>
        <w:t>рчества</w:t>
      </w:r>
      <w:r w:rsidR="00082F7F">
        <w:rPr>
          <w:rFonts w:ascii="Times New Roman" w:hAnsi="Times New Roman"/>
          <w:sz w:val="28"/>
          <w:szCs w:val="28"/>
        </w:rPr>
        <w:t xml:space="preserve">. Главным судьей марафона являлся педагог доп. образования </w:t>
      </w:r>
      <w:proofErr w:type="spellStart"/>
      <w:r w:rsidR="00082F7F">
        <w:rPr>
          <w:rFonts w:ascii="Times New Roman" w:hAnsi="Times New Roman"/>
          <w:sz w:val="28"/>
          <w:szCs w:val="28"/>
        </w:rPr>
        <w:t>Абдуллабеков</w:t>
      </w:r>
      <w:proofErr w:type="spellEnd"/>
      <w:r w:rsidR="00082F7F">
        <w:rPr>
          <w:rFonts w:ascii="Times New Roman" w:hAnsi="Times New Roman"/>
          <w:sz w:val="28"/>
          <w:szCs w:val="28"/>
        </w:rPr>
        <w:t xml:space="preserve"> И. М.(объединение «Юный турист»). На отдельных этапах марафона судьями были воспитанники объединения.</w:t>
      </w:r>
      <w:r w:rsidRPr="00DB0738">
        <w:rPr>
          <w:rFonts w:ascii="Times New Roman" w:hAnsi="Times New Roman"/>
          <w:sz w:val="28"/>
          <w:szCs w:val="28"/>
        </w:rPr>
        <w:t xml:space="preserve"> На марафон были приглашены заместитель Главы адми</w:t>
      </w:r>
      <w:r w:rsidR="00082F7F">
        <w:rPr>
          <w:rFonts w:ascii="Times New Roman" w:hAnsi="Times New Roman"/>
          <w:sz w:val="28"/>
          <w:szCs w:val="28"/>
        </w:rPr>
        <w:t>ни</w:t>
      </w:r>
      <w:r w:rsidRPr="00DB0738">
        <w:rPr>
          <w:rFonts w:ascii="Times New Roman" w:hAnsi="Times New Roman"/>
          <w:sz w:val="28"/>
          <w:szCs w:val="28"/>
        </w:rPr>
        <w:t>страции МР «</w:t>
      </w:r>
      <w:proofErr w:type="spellStart"/>
      <w:r w:rsidRPr="00DB0738">
        <w:rPr>
          <w:rFonts w:ascii="Times New Roman" w:hAnsi="Times New Roman"/>
          <w:sz w:val="28"/>
          <w:szCs w:val="28"/>
        </w:rPr>
        <w:t>Каякентский</w:t>
      </w:r>
      <w:proofErr w:type="spellEnd"/>
      <w:r w:rsidRPr="00DB0738">
        <w:rPr>
          <w:rFonts w:ascii="Times New Roman" w:hAnsi="Times New Roman"/>
          <w:sz w:val="28"/>
          <w:szCs w:val="28"/>
        </w:rPr>
        <w:t xml:space="preserve"> район» Ибрагимова Ольга </w:t>
      </w:r>
      <w:proofErr w:type="spellStart"/>
      <w:r w:rsidRPr="00DB0738">
        <w:rPr>
          <w:rFonts w:ascii="Times New Roman" w:hAnsi="Times New Roman"/>
          <w:sz w:val="28"/>
          <w:szCs w:val="28"/>
        </w:rPr>
        <w:t>Курбановна</w:t>
      </w:r>
      <w:proofErr w:type="spellEnd"/>
      <w:r w:rsidRPr="00DB073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B0738">
        <w:rPr>
          <w:rFonts w:ascii="Times New Roman" w:hAnsi="Times New Roman"/>
          <w:sz w:val="28"/>
          <w:szCs w:val="28"/>
        </w:rPr>
        <w:t>прессекретарь</w:t>
      </w:r>
      <w:proofErr w:type="spellEnd"/>
      <w:r w:rsidRPr="00DB0738">
        <w:rPr>
          <w:rFonts w:ascii="Times New Roman" w:hAnsi="Times New Roman"/>
          <w:sz w:val="28"/>
          <w:szCs w:val="28"/>
        </w:rPr>
        <w:t xml:space="preserve"> Главы администрации района </w:t>
      </w:r>
      <w:proofErr w:type="spellStart"/>
      <w:r w:rsidRPr="00DB0738">
        <w:rPr>
          <w:rFonts w:ascii="Times New Roman" w:hAnsi="Times New Roman"/>
          <w:sz w:val="28"/>
          <w:szCs w:val="28"/>
        </w:rPr>
        <w:t>Апкаров</w:t>
      </w:r>
      <w:proofErr w:type="spellEnd"/>
      <w:r w:rsidRPr="00DB0738">
        <w:rPr>
          <w:rFonts w:ascii="Times New Roman" w:hAnsi="Times New Roman"/>
          <w:sz w:val="28"/>
          <w:szCs w:val="28"/>
        </w:rPr>
        <w:t xml:space="preserve"> Муса </w:t>
      </w:r>
      <w:proofErr w:type="spellStart"/>
      <w:r w:rsidRPr="00DB0738">
        <w:rPr>
          <w:rFonts w:ascii="Times New Roman" w:hAnsi="Times New Roman"/>
          <w:sz w:val="28"/>
          <w:szCs w:val="28"/>
        </w:rPr>
        <w:t>Гаджиевич</w:t>
      </w:r>
      <w:proofErr w:type="spellEnd"/>
      <w:r w:rsidRPr="00DB0738">
        <w:rPr>
          <w:rFonts w:ascii="Times New Roman" w:hAnsi="Times New Roman"/>
          <w:sz w:val="28"/>
          <w:szCs w:val="28"/>
        </w:rPr>
        <w:t>.       В игре приняли участие по 2 команды от МБОУ " Первомайская гимназия им.С..</w:t>
      </w:r>
      <w:proofErr w:type="spellStart"/>
      <w:r w:rsidRPr="00DB0738">
        <w:rPr>
          <w:rFonts w:ascii="Times New Roman" w:hAnsi="Times New Roman"/>
          <w:sz w:val="28"/>
          <w:szCs w:val="28"/>
        </w:rPr>
        <w:t>Багамаева</w:t>
      </w:r>
      <w:proofErr w:type="spellEnd"/>
      <w:r w:rsidRPr="00DB0738">
        <w:rPr>
          <w:rFonts w:ascii="Times New Roman" w:hAnsi="Times New Roman"/>
          <w:sz w:val="28"/>
          <w:szCs w:val="28"/>
        </w:rPr>
        <w:t>" и МБОУ "Первомайская СОШ №1 имени Героя Со</w:t>
      </w:r>
      <w:r w:rsidR="00AB3071">
        <w:rPr>
          <w:rFonts w:ascii="Times New Roman" w:hAnsi="Times New Roman"/>
          <w:sz w:val="28"/>
          <w:szCs w:val="28"/>
        </w:rPr>
        <w:t xml:space="preserve">ветского Союза </w:t>
      </w:r>
      <w:proofErr w:type="spellStart"/>
      <w:r w:rsidR="00AB3071">
        <w:rPr>
          <w:rFonts w:ascii="Times New Roman" w:hAnsi="Times New Roman"/>
          <w:sz w:val="28"/>
          <w:szCs w:val="28"/>
        </w:rPr>
        <w:t>С.К.Курбанова</w:t>
      </w:r>
      <w:proofErr w:type="spellEnd"/>
      <w:r w:rsidR="00AB3071">
        <w:rPr>
          <w:rFonts w:ascii="Times New Roman" w:hAnsi="Times New Roman"/>
          <w:sz w:val="28"/>
          <w:szCs w:val="28"/>
        </w:rPr>
        <w:t xml:space="preserve">". Перед  участниками  марафона выступили  воспитанники объединений </w:t>
      </w:r>
      <w:r w:rsidRPr="00DB0738">
        <w:rPr>
          <w:rFonts w:ascii="Times New Roman" w:hAnsi="Times New Roman"/>
          <w:sz w:val="28"/>
          <w:szCs w:val="28"/>
        </w:rPr>
        <w:t xml:space="preserve">  «Лачин» (педагог д/обр. </w:t>
      </w:r>
      <w:proofErr w:type="spellStart"/>
      <w:r w:rsidRPr="00DB0738">
        <w:rPr>
          <w:rFonts w:ascii="Times New Roman" w:hAnsi="Times New Roman"/>
          <w:sz w:val="28"/>
          <w:szCs w:val="28"/>
        </w:rPr>
        <w:t>Гамзатханова</w:t>
      </w:r>
      <w:proofErr w:type="spellEnd"/>
      <w:r w:rsidRPr="00DB0738">
        <w:rPr>
          <w:rFonts w:ascii="Times New Roman" w:hAnsi="Times New Roman"/>
          <w:sz w:val="28"/>
          <w:szCs w:val="28"/>
        </w:rPr>
        <w:t xml:space="preserve"> П.Ш.) и «Вдохновение» (педагог добр. </w:t>
      </w:r>
      <w:proofErr w:type="spellStart"/>
      <w:r w:rsidRPr="00DB0738">
        <w:rPr>
          <w:rFonts w:ascii="Times New Roman" w:hAnsi="Times New Roman"/>
          <w:sz w:val="28"/>
          <w:szCs w:val="28"/>
        </w:rPr>
        <w:t>Базаева</w:t>
      </w:r>
      <w:proofErr w:type="spellEnd"/>
      <w:r w:rsidRPr="00DB0738">
        <w:rPr>
          <w:rFonts w:ascii="Times New Roman" w:hAnsi="Times New Roman"/>
          <w:sz w:val="28"/>
          <w:szCs w:val="28"/>
        </w:rPr>
        <w:t xml:space="preserve"> Х.А.), функционирующих на базе Первомайской гимназии. Они представили национальный танец и песню. По результатам всех пройденных испытаний:</w:t>
      </w:r>
    </w:p>
    <w:p w:rsidR="00DB0738" w:rsidRPr="00DB0738" w:rsidRDefault="00DB0738" w:rsidP="00DB0738">
      <w:pPr>
        <w:spacing w:line="360" w:lineRule="auto"/>
        <w:rPr>
          <w:rFonts w:ascii="Times New Roman" w:hAnsi="Times New Roman"/>
          <w:sz w:val="28"/>
          <w:szCs w:val="28"/>
        </w:rPr>
      </w:pPr>
      <w:r w:rsidRPr="00DB0738">
        <w:rPr>
          <w:rFonts w:ascii="Times New Roman" w:hAnsi="Times New Roman"/>
          <w:sz w:val="28"/>
          <w:szCs w:val="28"/>
        </w:rPr>
        <w:t xml:space="preserve"> 1 место заняла  команда «Дети гор» (Первомайская гимназия);</w:t>
      </w:r>
    </w:p>
    <w:p w:rsidR="00DB0738" w:rsidRPr="00DB0738" w:rsidRDefault="00DB0738" w:rsidP="00DB0738">
      <w:pPr>
        <w:spacing w:line="360" w:lineRule="auto"/>
        <w:rPr>
          <w:rFonts w:ascii="Times New Roman" w:hAnsi="Times New Roman"/>
          <w:sz w:val="28"/>
          <w:szCs w:val="28"/>
        </w:rPr>
      </w:pPr>
      <w:r w:rsidRPr="00DB0738">
        <w:rPr>
          <w:rFonts w:ascii="Times New Roman" w:hAnsi="Times New Roman"/>
          <w:sz w:val="28"/>
          <w:szCs w:val="28"/>
        </w:rPr>
        <w:t xml:space="preserve"> 2 место -  команда «Молния «(Первомайская  СОШ №1),</w:t>
      </w:r>
    </w:p>
    <w:p w:rsidR="00DB0738" w:rsidRPr="00DB0738" w:rsidRDefault="00DB0738" w:rsidP="00DB0738">
      <w:pPr>
        <w:spacing w:line="360" w:lineRule="auto"/>
        <w:rPr>
          <w:rFonts w:ascii="Times New Roman" w:hAnsi="Times New Roman"/>
          <w:sz w:val="28"/>
          <w:szCs w:val="28"/>
        </w:rPr>
      </w:pPr>
      <w:r w:rsidRPr="00DB0738">
        <w:rPr>
          <w:rFonts w:ascii="Times New Roman" w:hAnsi="Times New Roman"/>
          <w:sz w:val="28"/>
          <w:szCs w:val="28"/>
        </w:rPr>
        <w:lastRenderedPageBreak/>
        <w:t xml:space="preserve"> 3 место </w:t>
      </w:r>
      <w:proofErr w:type="gramStart"/>
      <w:r w:rsidRPr="00DB0738">
        <w:rPr>
          <w:rFonts w:ascii="Times New Roman" w:hAnsi="Times New Roman"/>
          <w:sz w:val="28"/>
          <w:szCs w:val="28"/>
        </w:rPr>
        <w:t>–к</w:t>
      </w:r>
      <w:proofErr w:type="gramEnd"/>
      <w:r w:rsidRPr="00DB0738">
        <w:rPr>
          <w:rFonts w:ascii="Times New Roman" w:hAnsi="Times New Roman"/>
          <w:sz w:val="28"/>
          <w:szCs w:val="28"/>
        </w:rPr>
        <w:t>оманды  «Адреналин» (Первомайская СОШ №1) и «</w:t>
      </w:r>
      <w:proofErr w:type="spellStart"/>
      <w:r w:rsidRPr="00DB0738">
        <w:rPr>
          <w:rFonts w:ascii="Times New Roman" w:hAnsi="Times New Roman"/>
          <w:sz w:val="28"/>
          <w:szCs w:val="28"/>
        </w:rPr>
        <w:t>Экстремалы</w:t>
      </w:r>
      <w:proofErr w:type="spellEnd"/>
      <w:r w:rsidRPr="00DB0738">
        <w:rPr>
          <w:rFonts w:ascii="Times New Roman" w:hAnsi="Times New Roman"/>
          <w:sz w:val="28"/>
          <w:szCs w:val="28"/>
        </w:rPr>
        <w:t xml:space="preserve">» (Первомайская гимназия). </w:t>
      </w:r>
    </w:p>
    <w:p w:rsidR="00DB0738" w:rsidRDefault="00DB0738" w:rsidP="00DB0738">
      <w:pPr>
        <w:spacing w:line="360" w:lineRule="auto"/>
        <w:rPr>
          <w:rFonts w:ascii="Times New Roman" w:hAnsi="Times New Roman"/>
          <w:sz w:val="28"/>
          <w:szCs w:val="28"/>
        </w:rPr>
      </w:pPr>
      <w:r w:rsidRPr="00DB0738">
        <w:rPr>
          <w:rFonts w:ascii="Times New Roman" w:hAnsi="Times New Roman"/>
          <w:sz w:val="28"/>
          <w:szCs w:val="28"/>
        </w:rPr>
        <w:t xml:space="preserve">       Командам были вручены  кубки соответственно занятым местам и  грамоты. Также  всем участникам команд были вручены грамоты. Оргкомитет марафона выразил благодарность директору МБОУ "Первомайская гимназия " Меджидову Руслану </w:t>
      </w:r>
      <w:proofErr w:type="spellStart"/>
      <w:r w:rsidRPr="00DB0738">
        <w:rPr>
          <w:rFonts w:ascii="Times New Roman" w:hAnsi="Times New Roman"/>
          <w:sz w:val="28"/>
          <w:szCs w:val="28"/>
        </w:rPr>
        <w:t>Раджабовичу</w:t>
      </w:r>
      <w:proofErr w:type="spellEnd"/>
      <w:r w:rsidRPr="00DB0738">
        <w:rPr>
          <w:rFonts w:ascii="Times New Roman" w:hAnsi="Times New Roman"/>
          <w:sz w:val="28"/>
          <w:szCs w:val="28"/>
        </w:rPr>
        <w:t xml:space="preserve"> за активное участие в подготовке и проведении марафона.  Была выражена благодарность спонсорам, благодаря которым появилась возможность проведения марафона: </w:t>
      </w:r>
      <w:proofErr w:type="spellStart"/>
      <w:r w:rsidRPr="00DB0738">
        <w:rPr>
          <w:rFonts w:ascii="Times New Roman" w:hAnsi="Times New Roman"/>
          <w:sz w:val="28"/>
          <w:szCs w:val="28"/>
        </w:rPr>
        <w:t>Габибову</w:t>
      </w:r>
      <w:proofErr w:type="spellEnd"/>
      <w:r w:rsidRPr="00DB0738">
        <w:rPr>
          <w:rFonts w:ascii="Times New Roman" w:hAnsi="Times New Roman"/>
          <w:sz w:val="28"/>
          <w:szCs w:val="28"/>
        </w:rPr>
        <w:t xml:space="preserve">  Султану  </w:t>
      </w:r>
      <w:proofErr w:type="spellStart"/>
      <w:r w:rsidRPr="00DB0738">
        <w:rPr>
          <w:rFonts w:ascii="Times New Roman" w:hAnsi="Times New Roman"/>
          <w:sz w:val="28"/>
          <w:szCs w:val="28"/>
        </w:rPr>
        <w:t>Курбановичу</w:t>
      </w:r>
      <w:proofErr w:type="spellEnd"/>
      <w:r w:rsidRPr="00DB0738">
        <w:rPr>
          <w:rFonts w:ascii="Times New Roman" w:hAnsi="Times New Roman"/>
          <w:sz w:val="28"/>
          <w:szCs w:val="28"/>
        </w:rPr>
        <w:t xml:space="preserve">,  Меджидову Магомеду Магомедовичу, Меджидову Шамилю </w:t>
      </w:r>
      <w:proofErr w:type="spellStart"/>
      <w:r w:rsidRPr="00DB0738">
        <w:rPr>
          <w:rFonts w:ascii="Times New Roman" w:hAnsi="Times New Roman"/>
          <w:sz w:val="28"/>
          <w:szCs w:val="28"/>
        </w:rPr>
        <w:t>Муталимовичу</w:t>
      </w:r>
      <w:proofErr w:type="spellEnd"/>
      <w:r w:rsidRPr="00DB0738">
        <w:rPr>
          <w:rFonts w:ascii="Times New Roman" w:hAnsi="Times New Roman"/>
          <w:sz w:val="28"/>
          <w:szCs w:val="28"/>
        </w:rPr>
        <w:t xml:space="preserve">, Меджидову </w:t>
      </w:r>
      <w:proofErr w:type="spellStart"/>
      <w:r w:rsidRPr="00DB0738">
        <w:rPr>
          <w:rFonts w:ascii="Times New Roman" w:hAnsi="Times New Roman"/>
          <w:sz w:val="28"/>
          <w:szCs w:val="28"/>
        </w:rPr>
        <w:t>Магомедсаламу</w:t>
      </w:r>
      <w:proofErr w:type="spellEnd"/>
      <w:r w:rsidRPr="00DB07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738">
        <w:rPr>
          <w:rFonts w:ascii="Times New Roman" w:hAnsi="Times New Roman"/>
          <w:sz w:val="28"/>
          <w:szCs w:val="28"/>
        </w:rPr>
        <w:t>Раджабовичу</w:t>
      </w:r>
      <w:proofErr w:type="spellEnd"/>
      <w:r w:rsidRPr="00DB0738">
        <w:rPr>
          <w:rFonts w:ascii="Times New Roman" w:hAnsi="Times New Roman"/>
          <w:sz w:val="28"/>
          <w:szCs w:val="28"/>
        </w:rPr>
        <w:t>.</w:t>
      </w:r>
    </w:p>
    <w:p w:rsidR="007608BD" w:rsidRDefault="00794DEE" w:rsidP="00DB073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169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 целью развития и реализации   творческого потенциала воспитанников</w:t>
      </w:r>
      <w:r w:rsidR="007608BD">
        <w:rPr>
          <w:rFonts w:ascii="Times New Roman" w:hAnsi="Times New Roman"/>
          <w:sz w:val="28"/>
          <w:szCs w:val="28"/>
        </w:rPr>
        <w:t xml:space="preserve"> педагогами проводились </w:t>
      </w:r>
      <w:r>
        <w:rPr>
          <w:rFonts w:ascii="Times New Roman" w:hAnsi="Times New Roman"/>
          <w:sz w:val="28"/>
          <w:szCs w:val="28"/>
        </w:rPr>
        <w:t xml:space="preserve"> различные мероприятия воспитательного характера как внутри объединения, так и совместно с другими. В объединениях проводятся различные мероприятия</w:t>
      </w:r>
      <w:r w:rsidR="007608BD">
        <w:rPr>
          <w:rFonts w:ascii="Times New Roman" w:hAnsi="Times New Roman"/>
          <w:sz w:val="28"/>
          <w:szCs w:val="28"/>
        </w:rPr>
        <w:t>, посвященные праздничным  датам.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71D5" w:rsidRDefault="00AB3071" w:rsidP="00DB073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608BD">
        <w:rPr>
          <w:rFonts w:ascii="Times New Roman" w:hAnsi="Times New Roman"/>
          <w:sz w:val="28"/>
          <w:szCs w:val="28"/>
        </w:rPr>
        <w:t>Обучающиеся вовлекаются в участие в конкурсах,</w:t>
      </w:r>
      <w:r w:rsidR="00A9366B">
        <w:rPr>
          <w:rFonts w:ascii="Times New Roman" w:hAnsi="Times New Roman"/>
          <w:sz w:val="28"/>
          <w:szCs w:val="28"/>
        </w:rPr>
        <w:t xml:space="preserve"> мероприятиях, проводимых как  </w:t>
      </w:r>
      <w:r w:rsidR="007608BD">
        <w:rPr>
          <w:rFonts w:ascii="Times New Roman" w:hAnsi="Times New Roman"/>
          <w:sz w:val="28"/>
          <w:szCs w:val="28"/>
        </w:rPr>
        <w:t xml:space="preserve"> внутри</w:t>
      </w:r>
      <w:r w:rsidR="00A9366B">
        <w:rPr>
          <w:rFonts w:ascii="Times New Roman" w:hAnsi="Times New Roman"/>
          <w:sz w:val="28"/>
          <w:szCs w:val="28"/>
        </w:rPr>
        <w:t xml:space="preserve"> учреждения, так и на  муниципальном, региональном, Всероссийском уровнях.</w:t>
      </w:r>
    </w:p>
    <w:p w:rsidR="00F1692B" w:rsidRPr="00C271D5" w:rsidRDefault="00794DEE" w:rsidP="00DB073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B3071">
        <w:rPr>
          <w:rFonts w:ascii="Times New Roman" w:hAnsi="Times New Roman"/>
          <w:sz w:val="28"/>
          <w:szCs w:val="28"/>
        </w:rPr>
        <w:t xml:space="preserve">Воспитанница объединения «Акварелька» (педагог д/обр. Ибрагимова Р.Р.) </w:t>
      </w:r>
      <w:proofErr w:type="spellStart"/>
      <w:r w:rsidR="00AB3071">
        <w:rPr>
          <w:rFonts w:ascii="Times New Roman" w:hAnsi="Times New Roman"/>
          <w:sz w:val="28"/>
          <w:szCs w:val="28"/>
        </w:rPr>
        <w:t>Кулалаева</w:t>
      </w:r>
      <w:proofErr w:type="spellEnd"/>
      <w:r w:rsidR="00AB3071">
        <w:rPr>
          <w:rFonts w:ascii="Times New Roman" w:hAnsi="Times New Roman"/>
          <w:sz w:val="28"/>
          <w:szCs w:val="28"/>
        </w:rPr>
        <w:t xml:space="preserve"> Альбина заняла </w:t>
      </w:r>
      <w:r w:rsidR="00AB3071">
        <w:rPr>
          <w:rFonts w:ascii="Times New Roman" w:hAnsi="Times New Roman"/>
          <w:sz w:val="28"/>
          <w:szCs w:val="28"/>
          <w:lang w:val="en-US"/>
        </w:rPr>
        <w:t>III</w:t>
      </w:r>
      <w:r w:rsidR="00AB3071" w:rsidRPr="00AB3071">
        <w:rPr>
          <w:rFonts w:ascii="Times New Roman" w:hAnsi="Times New Roman"/>
          <w:sz w:val="28"/>
          <w:szCs w:val="28"/>
        </w:rPr>
        <w:t xml:space="preserve"> </w:t>
      </w:r>
      <w:r w:rsidR="00AB3071">
        <w:rPr>
          <w:rFonts w:ascii="Times New Roman" w:hAnsi="Times New Roman"/>
          <w:sz w:val="28"/>
          <w:szCs w:val="28"/>
        </w:rPr>
        <w:t xml:space="preserve"> место в Республиканском конкурсе рисунков «Учителям посвящается»</w:t>
      </w:r>
      <w:r w:rsidR="00103D5B">
        <w:rPr>
          <w:rFonts w:ascii="Times New Roman" w:hAnsi="Times New Roman"/>
          <w:sz w:val="28"/>
          <w:szCs w:val="28"/>
        </w:rPr>
        <w:t>.</w:t>
      </w:r>
      <w:r w:rsidR="00C271D5">
        <w:rPr>
          <w:rFonts w:ascii="Times New Roman" w:hAnsi="Times New Roman"/>
          <w:sz w:val="28"/>
          <w:szCs w:val="28"/>
        </w:rPr>
        <w:t xml:space="preserve"> Рамазанова </w:t>
      </w:r>
      <w:proofErr w:type="spellStart"/>
      <w:r w:rsidR="00C271D5">
        <w:rPr>
          <w:rFonts w:ascii="Times New Roman" w:hAnsi="Times New Roman"/>
          <w:sz w:val="28"/>
          <w:szCs w:val="28"/>
        </w:rPr>
        <w:t>Риана</w:t>
      </w:r>
      <w:proofErr w:type="spellEnd"/>
      <w:r w:rsidR="00C271D5">
        <w:rPr>
          <w:rFonts w:ascii="Times New Roman" w:hAnsi="Times New Roman"/>
          <w:sz w:val="28"/>
          <w:szCs w:val="28"/>
        </w:rPr>
        <w:t xml:space="preserve"> заняла </w:t>
      </w:r>
      <w:r w:rsidR="00C271D5">
        <w:rPr>
          <w:rFonts w:ascii="Times New Roman" w:hAnsi="Times New Roman"/>
          <w:sz w:val="28"/>
          <w:szCs w:val="28"/>
          <w:lang w:val="en-US"/>
        </w:rPr>
        <w:t>I</w:t>
      </w:r>
      <w:r w:rsidR="00C271D5">
        <w:rPr>
          <w:rFonts w:ascii="Times New Roman" w:hAnsi="Times New Roman"/>
          <w:sz w:val="28"/>
          <w:szCs w:val="28"/>
        </w:rPr>
        <w:t xml:space="preserve"> место в муниципальном этапе Всероссийского конкурса «</w:t>
      </w:r>
      <w:proofErr w:type="spellStart"/>
      <w:r w:rsidR="00C271D5">
        <w:rPr>
          <w:rFonts w:ascii="Times New Roman" w:hAnsi="Times New Roman"/>
          <w:sz w:val="28"/>
          <w:szCs w:val="28"/>
        </w:rPr>
        <w:t>Эколята</w:t>
      </w:r>
      <w:proofErr w:type="spellEnd"/>
      <w:r w:rsidR="00C271D5">
        <w:rPr>
          <w:rFonts w:ascii="Times New Roman" w:hAnsi="Times New Roman"/>
          <w:sz w:val="28"/>
          <w:szCs w:val="28"/>
        </w:rPr>
        <w:t xml:space="preserve"> – молодые защитники природы». Также воспитанники объединения приняли участие в акциях «Флаги России» и «Твое культурное наследие», посвященных Дню России</w:t>
      </w:r>
      <w:r w:rsidR="00931467">
        <w:rPr>
          <w:rFonts w:ascii="Times New Roman" w:hAnsi="Times New Roman"/>
          <w:sz w:val="28"/>
          <w:szCs w:val="28"/>
        </w:rPr>
        <w:t>.</w:t>
      </w:r>
      <w:r w:rsidR="00C271D5">
        <w:rPr>
          <w:rFonts w:ascii="Times New Roman" w:hAnsi="Times New Roman"/>
          <w:sz w:val="28"/>
          <w:szCs w:val="28"/>
        </w:rPr>
        <w:t xml:space="preserve"> </w:t>
      </w:r>
    </w:p>
    <w:p w:rsidR="00ED6C55" w:rsidRDefault="00ED6C55" w:rsidP="00DB07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Активными участниками муниципальных, региональных и Всероссийских конкурсов рисунков стали воспитанники объединения «Цветные ладошки» (педагог д/обр. </w:t>
      </w:r>
      <w:proofErr w:type="spellStart"/>
      <w:r>
        <w:rPr>
          <w:rFonts w:ascii="Times New Roman" w:hAnsi="Times New Roman"/>
          <w:sz w:val="28"/>
          <w:szCs w:val="28"/>
        </w:rPr>
        <w:t>МустапаеваК</w:t>
      </w:r>
      <w:proofErr w:type="spellEnd"/>
      <w:r>
        <w:rPr>
          <w:rFonts w:ascii="Times New Roman" w:hAnsi="Times New Roman"/>
          <w:sz w:val="28"/>
          <w:szCs w:val="28"/>
        </w:rPr>
        <w:t>.).</w:t>
      </w:r>
      <w:r w:rsidR="000311F0">
        <w:rPr>
          <w:rFonts w:ascii="Times New Roman" w:hAnsi="Times New Roman"/>
          <w:sz w:val="28"/>
          <w:szCs w:val="28"/>
        </w:rPr>
        <w:t xml:space="preserve"> В муниципальном этапе Всероссийского конкурса «</w:t>
      </w:r>
      <w:proofErr w:type="spellStart"/>
      <w:r w:rsidR="000311F0">
        <w:rPr>
          <w:rFonts w:ascii="Times New Roman" w:hAnsi="Times New Roman"/>
          <w:sz w:val="28"/>
          <w:szCs w:val="28"/>
        </w:rPr>
        <w:t>Эколята</w:t>
      </w:r>
      <w:proofErr w:type="spellEnd"/>
      <w:r w:rsidR="000311F0">
        <w:rPr>
          <w:rFonts w:ascii="Times New Roman" w:hAnsi="Times New Roman"/>
          <w:sz w:val="28"/>
          <w:szCs w:val="28"/>
        </w:rPr>
        <w:t xml:space="preserve"> – дошко</w:t>
      </w:r>
      <w:r w:rsidR="00874A95">
        <w:rPr>
          <w:rFonts w:ascii="Times New Roman" w:hAnsi="Times New Roman"/>
          <w:sz w:val="28"/>
          <w:szCs w:val="28"/>
        </w:rPr>
        <w:t xml:space="preserve">лята» воспитанница объединения </w:t>
      </w:r>
      <w:proofErr w:type="spellStart"/>
      <w:r w:rsidR="000311F0">
        <w:rPr>
          <w:rFonts w:ascii="Times New Roman" w:hAnsi="Times New Roman"/>
          <w:sz w:val="28"/>
          <w:szCs w:val="28"/>
        </w:rPr>
        <w:t>Муртузалиева</w:t>
      </w:r>
      <w:proofErr w:type="spellEnd"/>
      <w:r w:rsidR="000311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11F0">
        <w:rPr>
          <w:rFonts w:ascii="Times New Roman" w:hAnsi="Times New Roman"/>
          <w:sz w:val="28"/>
          <w:szCs w:val="28"/>
        </w:rPr>
        <w:lastRenderedPageBreak/>
        <w:t>Хамисаба</w:t>
      </w:r>
      <w:proofErr w:type="spellEnd"/>
      <w:r w:rsidR="000311F0">
        <w:rPr>
          <w:rFonts w:ascii="Times New Roman" w:hAnsi="Times New Roman"/>
          <w:sz w:val="28"/>
          <w:szCs w:val="28"/>
        </w:rPr>
        <w:t xml:space="preserve"> заняла </w:t>
      </w:r>
      <w:r w:rsidR="000311F0" w:rsidRPr="000311F0">
        <w:rPr>
          <w:rFonts w:ascii="Times New Roman" w:hAnsi="Times New Roman"/>
          <w:sz w:val="28"/>
          <w:szCs w:val="28"/>
        </w:rPr>
        <w:t xml:space="preserve"> </w:t>
      </w:r>
      <w:r w:rsidR="000311F0">
        <w:rPr>
          <w:rFonts w:ascii="Times New Roman" w:hAnsi="Times New Roman"/>
          <w:sz w:val="28"/>
          <w:szCs w:val="28"/>
          <w:lang w:val="en-US"/>
        </w:rPr>
        <w:t>II</w:t>
      </w:r>
      <w:r w:rsidR="000311F0" w:rsidRPr="000311F0">
        <w:rPr>
          <w:rFonts w:ascii="Times New Roman" w:hAnsi="Times New Roman"/>
          <w:sz w:val="28"/>
          <w:szCs w:val="28"/>
        </w:rPr>
        <w:t xml:space="preserve"> </w:t>
      </w:r>
      <w:r w:rsidR="000311F0">
        <w:rPr>
          <w:rFonts w:ascii="Times New Roman" w:hAnsi="Times New Roman"/>
          <w:sz w:val="28"/>
          <w:szCs w:val="28"/>
        </w:rPr>
        <w:t xml:space="preserve"> место. Во Всероссийском конкурсе «Его все по улыбке узнавали!», посвященном Дню Космонавтики, воспитанники объединения </w:t>
      </w:r>
      <w:proofErr w:type="spellStart"/>
      <w:r w:rsidR="000311F0">
        <w:rPr>
          <w:rFonts w:ascii="Times New Roman" w:hAnsi="Times New Roman"/>
          <w:sz w:val="28"/>
          <w:szCs w:val="28"/>
        </w:rPr>
        <w:t>Базаева</w:t>
      </w:r>
      <w:proofErr w:type="spellEnd"/>
      <w:r w:rsidR="000311F0">
        <w:rPr>
          <w:rFonts w:ascii="Times New Roman" w:hAnsi="Times New Roman"/>
          <w:sz w:val="28"/>
          <w:szCs w:val="28"/>
        </w:rPr>
        <w:t xml:space="preserve"> Мариям  и Алиев </w:t>
      </w:r>
      <w:proofErr w:type="spellStart"/>
      <w:r w:rsidR="000311F0">
        <w:rPr>
          <w:rFonts w:ascii="Times New Roman" w:hAnsi="Times New Roman"/>
          <w:sz w:val="28"/>
          <w:szCs w:val="28"/>
        </w:rPr>
        <w:t>Амирарслан</w:t>
      </w:r>
      <w:proofErr w:type="spellEnd"/>
      <w:r w:rsidR="000311F0">
        <w:rPr>
          <w:rFonts w:ascii="Times New Roman" w:hAnsi="Times New Roman"/>
          <w:sz w:val="28"/>
          <w:szCs w:val="28"/>
        </w:rPr>
        <w:t xml:space="preserve"> получили дипломы </w:t>
      </w:r>
      <w:r w:rsidR="000311F0">
        <w:rPr>
          <w:rFonts w:ascii="Times New Roman" w:hAnsi="Times New Roman" w:cs="Times New Roman"/>
          <w:sz w:val="28"/>
          <w:szCs w:val="28"/>
        </w:rPr>
        <w:t>I</w:t>
      </w:r>
      <w:r w:rsidR="000311F0">
        <w:rPr>
          <w:rFonts w:ascii="Times New Roman" w:hAnsi="Times New Roman"/>
          <w:sz w:val="28"/>
          <w:szCs w:val="28"/>
        </w:rPr>
        <w:t xml:space="preserve"> и </w:t>
      </w:r>
      <w:r w:rsidR="000311F0">
        <w:rPr>
          <w:rFonts w:ascii="Times New Roman" w:hAnsi="Times New Roman" w:cs="Times New Roman"/>
          <w:sz w:val="28"/>
          <w:szCs w:val="28"/>
        </w:rPr>
        <w:t>II степеней соответственно.  Также воспитанники объединения приняли участие во Всероссийской акции «В моем окне – Великий День Победы!» и акциях, посвященных Дню России</w:t>
      </w:r>
      <w:r w:rsidR="00874A95">
        <w:rPr>
          <w:rFonts w:ascii="Times New Roman" w:hAnsi="Times New Roman" w:cs="Times New Roman"/>
          <w:sz w:val="28"/>
          <w:szCs w:val="28"/>
        </w:rPr>
        <w:t>.</w:t>
      </w:r>
    </w:p>
    <w:p w:rsidR="00931467" w:rsidRDefault="00931467" w:rsidP="00DB07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акциях, посвященных Дню Победы, Дню России, активное участие приняли воспитанники объединений «Природа и фантазия» (педагог д/обр. Ибрагимова Д.Б.), «Планета мастериц» (педагог д/обр.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З.А.). </w:t>
      </w:r>
    </w:p>
    <w:p w:rsidR="00A36378" w:rsidRDefault="00A36378" w:rsidP="00DB07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2022 года все мероприятия, проводимые в объединениях, регистрируются в АИС «Навигатор». Благодаря этому родители каждого воспитанника</w:t>
      </w:r>
      <w:r w:rsidR="00C47D16">
        <w:rPr>
          <w:rFonts w:ascii="Times New Roman" w:hAnsi="Times New Roman" w:cs="Times New Roman"/>
          <w:sz w:val="28"/>
          <w:szCs w:val="28"/>
        </w:rPr>
        <w:t xml:space="preserve"> того или иного объединения получают возможность быть в курсе всех проводимых мероприятий в объединениях, принять в них участие.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378" w:rsidRPr="00C930DB" w:rsidRDefault="00C47D16" w:rsidP="00A36378">
      <w:pPr>
        <w:pStyle w:val="Default"/>
        <w:rPr>
          <w:b/>
          <w:bCs/>
          <w:sz w:val="28"/>
          <w:szCs w:val="28"/>
        </w:rPr>
      </w:pPr>
      <w:r w:rsidRPr="00C47D16">
        <w:rPr>
          <w:bCs/>
          <w:sz w:val="23"/>
          <w:szCs w:val="23"/>
        </w:rPr>
        <w:t xml:space="preserve">                               </w:t>
      </w:r>
      <w:r w:rsidR="00A36378" w:rsidRPr="00C930DB">
        <w:rPr>
          <w:b/>
          <w:bCs/>
          <w:sz w:val="28"/>
          <w:szCs w:val="28"/>
        </w:rPr>
        <w:t xml:space="preserve">Заключение. Перспективы и планы развития. </w:t>
      </w:r>
    </w:p>
    <w:p w:rsidR="00C47D16" w:rsidRPr="00C930DB" w:rsidRDefault="00C47D16" w:rsidP="00A36378">
      <w:pPr>
        <w:pStyle w:val="Default"/>
        <w:rPr>
          <w:bCs/>
          <w:sz w:val="28"/>
          <w:szCs w:val="28"/>
        </w:rPr>
      </w:pPr>
    </w:p>
    <w:p w:rsidR="00A36378" w:rsidRPr="00931467" w:rsidRDefault="00C47D16" w:rsidP="00931467">
      <w:pPr>
        <w:pStyle w:val="Default"/>
        <w:spacing w:line="360" w:lineRule="auto"/>
        <w:rPr>
          <w:bCs/>
          <w:sz w:val="28"/>
          <w:szCs w:val="28"/>
        </w:rPr>
      </w:pPr>
      <w:r w:rsidRPr="00C930DB">
        <w:rPr>
          <w:bCs/>
          <w:sz w:val="28"/>
          <w:szCs w:val="28"/>
        </w:rPr>
        <w:t xml:space="preserve">Подводя итоги деятельности учреждения за учебный год, необходимо отметить, что </w:t>
      </w:r>
      <w:r w:rsidR="00A36378" w:rsidRPr="00C930DB">
        <w:rPr>
          <w:sz w:val="28"/>
          <w:szCs w:val="28"/>
        </w:rPr>
        <w:t>М</w:t>
      </w:r>
      <w:r w:rsidRPr="00C930DB">
        <w:rPr>
          <w:sz w:val="28"/>
          <w:szCs w:val="28"/>
        </w:rPr>
        <w:t>Б</w:t>
      </w:r>
      <w:r w:rsidR="00A36378" w:rsidRPr="00C930DB">
        <w:rPr>
          <w:sz w:val="28"/>
          <w:szCs w:val="28"/>
        </w:rPr>
        <w:t xml:space="preserve">ОУ </w:t>
      </w:r>
      <w:proofErr w:type="gramStart"/>
      <w:r w:rsidR="00A36378" w:rsidRPr="00C930DB">
        <w:rPr>
          <w:sz w:val="28"/>
          <w:szCs w:val="28"/>
        </w:rPr>
        <w:t>ДО</w:t>
      </w:r>
      <w:proofErr w:type="gramEnd"/>
      <w:r w:rsidR="00A36378" w:rsidRPr="00C930DB">
        <w:rPr>
          <w:sz w:val="28"/>
          <w:szCs w:val="28"/>
        </w:rPr>
        <w:t xml:space="preserve"> «</w:t>
      </w:r>
      <w:proofErr w:type="gramStart"/>
      <w:r w:rsidR="00A36378" w:rsidRPr="00C930DB">
        <w:rPr>
          <w:sz w:val="28"/>
          <w:szCs w:val="28"/>
        </w:rPr>
        <w:t>Дом</w:t>
      </w:r>
      <w:proofErr w:type="gramEnd"/>
      <w:r w:rsidR="00A36378" w:rsidRPr="00C930DB">
        <w:rPr>
          <w:sz w:val="28"/>
          <w:szCs w:val="28"/>
        </w:rPr>
        <w:t xml:space="preserve"> детского творчества» </w:t>
      </w:r>
      <w:r w:rsidRPr="00C930DB">
        <w:rPr>
          <w:sz w:val="28"/>
          <w:szCs w:val="28"/>
        </w:rPr>
        <w:t>МР</w:t>
      </w:r>
      <w:r w:rsidR="00A36378" w:rsidRPr="00C930DB">
        <w:rPr>
          <w:sz w:val="28"/>
          <w:szCs w:val="28"/>
        </w:rPr>
        <w:t xml:space="preserve"> </w:t>
      </w:r>
      <w:r w:rsidRPr="00C930DB">
        <w:rPr>
          <w:sz w:val="28"/>
          <w:szCs w:val="28"/>
        </w:rPr>
        <w:t>«</w:t>
      </w:r>
      <w:proofErr w:type="spellStart"/>
      <w:r w:rsidRPr="00C930DB">
        <w:rPr>
          <w:sz w:val="28"/>
          <w:szCs w:val="28"/>
        </w:rPr>
        <w:t>Каякентский</w:t>
      </w:r>
      <w:proofErr w:type="spellEnd"/>
      <w:r w:rsidRPr="00C930DB">
        <w:rPr>
          <w:sz w:val="28"/>
          <w:szCs w:val="28"/>
        </w:rPr>
        <w:t xml:space="preserve"> </w:t>
      </w:r>
      <w:r w:rsidR="00A36378" w:rsidRPr="00C930DB">
        <w:rPr>
          <w:sz w:val="28"/>
          <w:szCs w:val="28"/>
        </w:rPr>
        <w:t xml:space="preserve"> </w:t>
      </w:r>
      <w:r w:rsidRPr="00C930DB">
        <w:rPr>
          <w:sz w:val="28"/>
          <w:szCs w:val="28"/>
        </w:rPr>
        <w:t xml:space="preserve">район» </w:t>
      </w:r>
      <w:r w:rsidR="00A36378" w:rsidRPr="00C930DB">
        <w:rPr>
          <w:sz w:val="28"/>
          <w:szCs w:val="28"/>
        </w:rPr>
        <w:t xml:space="preserve"> располагает необходимой нормативно-правовой базой на ведение образовательной деятельности в сфере дополнительного образования детей. </w:t>
      </w:r>
    </w:p>
    <w:p w:rsidR="00A36378" w:rsidRPr="00C930DB" w:rsidRDefault="00A36378" w:rsidP="00931467">
      <w:pPr>
        <w:pStyle w:val="Default"/>
        <w:spacing w:line="360" w:lineRule="auto"/>
        <w:rPr>
          <w:sz w:val="28"/>
          <w:szCs w:val="28"/>
        </w:rPr>
      </w:pPr>
      <w:r w:rsidRPr="00C930DB">
        <w:rPr>
          <w:sz w:val="28"/>
          <w:szCs w:val="28"/>
        </w:rPr>
        <w:t xml:space="preserve">Организация образовательного процесса осуществляется в соответствии с Уставом и лицензией на образовательную деятельность. Учебный план оснащён дополнительными общеобразовательными общеразвивающими программами. Организация учебного процесса соответствует требованиям нормативно-правовых документов. </w:t>
      </w:r>
    </w:p>
    <w:p w:rsidR="00A36378" w:rsidRPr="00C930DB" w:rsidRDefault="00A36378" w:rsidP="00931467">
      <w:pPr>
        <w:pStyle w:val="Default"/>
        <w:spacing w:line="360" w:lineRule="auto"/>
        <w:rPr>
          <w:sz w:val="28"/>
          <w:szCs w:val="28"/>
        </w:rPr>
      </w:pPr>
      <w:r w:rsidRPr="00C930DB">
        <w:rPr>
          <w:sz w:val="28"/>
          <w:szCs w:val="28"/>
        </w:rPr>
        <w:t>Воспитательная деятельность в М</w:t>
      </w:r>
      <w:r w:rsidR="00C47D16" w:rsidRPr="00C930DB">
        <w:rPr>
          <w:sz w:val="28"/>
          <w:szCs w:val="28"/>
        </w:rPr>
        <w:t>Б</w:t>
      </w:r>
      <w:r w:rsidRPr="00C930DB">
        <w:rPr>
          <w:sz w:val="28"/>
          <w:szCs w:val="28"/>
        </w:rPr>
        <w:t xml:space="preserve">ОУ ДО «ДДТ» ориентирована как на формирование социально-значимых качеств, установок и ценностей ориентации личности, так и на создание благоприятных условий для всестороннего гармоничного, интеллектуального и физического развития, самосовершенствования и творческой самореализации личности. </w:t>
      </w:r>
      <w:r w:rsidR="007624B8" w:rsidRPr="00C930DB">
        <w:rPr>
          <w:sz w:val="28"/>
          <w:szCs w:val="28"/>
        </w:rPr>
        <w:t xml:space="preserve"> </w:t>
      </w:r>
      <w:r w:rsidRPr="00C930DB">
        <w:rPr>
          <w:sz w:val="28"/>
          <w:szCs w:val="28"/>
        </w:rPr>
        <w:t xml:space="preserve"> </w:t>
      </w:r>
    </w:p>
    <w:p w:rsidR="00A36378" w:rsidRPr="00C930DB" w:rsidRDefault="00A36378" w:rsidP="00931467">
      <w:pPr>
        <w:pStyle w:val="Default"/>
        <w:spacing w:line="360" w:lineRule="auto"/>
        <w:rPr>
          <w:sz w:val="28"/>
          <w:szCs w:val="28"/>
        </w:rPr>
      </w:pPr>
    </w:p>
    <w:p w:rsidR="005C2FBA" w:rsidRDefault="00A36378" w:rsidP="00931467">
      <w:pPr>
        <w:pStyle w:val="Default"/>
        <w:spacing w:line="360" w:lineRule="auto"/>
        <w:rPr>
          <w:bCs/>
          <w:sz w:val="28"/>
          <w:szCs w:val="28"/>
        </w:rPr>
      </w:pPr>
      <w:r w:rsidRPr="00062262">
        <w:rPr>
          <w:bCs/>
          <w:sz w:val="28"/>
          <w:szCs w:val="28"/>
        </w:rPr>
        <w:lastRenderedPageBreak/>
        <w:t>В перспективе</w:t>
      </w:r>
      <w:r w:rsidR="005C2FBA">
        <w:rPr>
          <w:bCs/>
          <w:sz w:val="28"/>
          <w:szCs w:val="28"/>
        </w:rPr>
        <w:t>:</w:t>
      </w:r>
    </w:p>
    <w:p w:rsidR="00A36378" w:rsidRPr="00062262" w:rsidRDefault="005C2FBA" w:rsidP="00931467">
      <w:pPr>
        <w:pStyle w:val="Default"/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A36378" w:rsidRPr="00062262">
        <w:rPr>
          <w:bCs/>
          <w:sz w:val="28"/>
          <w:szCs w:val="28"/>
        </w:rPr>
        <w:t xml:space="preserve"> </w:t>
      </w:r>
      <w:r w:rsidR="00A36378" w:rsidRPr="00062262">
        <w:rPr>
          <w:sz w:val="28"/>
          <w:szCs w:val="28"/>
        </w:rPr>
        <w:t xml:space="preserve">продолжение работы по совершенствованию качества организации учебного процесса: </w:t>
      </w:r>
    </w:p>
    <w:p w:rsidR="007624B8" w:rsidRPr="00062262" w:rsidRDefault="007624B8" w:rsidP="009314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62262">
        <w:rPr>
          <w:sz w:val="28"/>
          <w:szCs w:val="28"/>
        </w:rPr>
        <w:t xml:space="preserve">- </w:t>
      </w:r>
      <w:r w:rsidR="00A36378" w:rsidRPr="00062262">
        <w:rPr>
          <w:sz w:val="28"/>
          <w:szCs w:val="28"/>
        </w:rPr>
        <w:t xml:space="preserve"> </w:t>
      </w:r>
      <w:r w:rsidRPr="000622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развитие и совершенствование учебно-воспитательной и организационно-методической работы;</w:t>
      </w:r>
    </w:p>
    <w:p w:rsidR="007624B8" w:rsidRPr="00062262" w:rsidRDefault="007624B8" w:rsidP="009314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62262">
        <w:rPr>
          <w:sz w:val="28"/>
          <w:szCs w:val="28"/>
        </w:rPr>
        <w:t xml:space="preserve">- </w:t>
      </w:r>
      <w:r w:rsidRPr="000622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дальнейшее выявление и поддержка одаренных и талантливых детей;</w:t>
      </w:r>
    </w:p>
    <w:p w:rsidR="00C930DB" w:rsidRPr="00062262" w:rsidRDefault="007624B8" w:rsidP="009314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622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привлечение к занятиям в объединениях большего количества детей.</w:t>
      </w:r>
      <w:r w:rsidR="00C930DB" w:rsidRPr="000622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36378" w:rsidRPr="00931467" w:rsidRDefault="007624B8" w:rsidP="009314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93146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Для </w:t>
      </w:r>
      <w:r w:rsidR="005C2FBA" w:rsidRPr="0093146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того</w:t>
      </w:r>
      <w:proofErr w:type="gramStart"/>
      <w:r w:rsidR="005C2FBA" w:rsidRPr="0093146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Pr="0093146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чтобы образовательная деятельность велась на более высоком уровне срочно необходимо</w:t>
      </w:r>
      <w:r w:rsidR="00C930DB" w:rsidRPr="0093146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:</w:t>
      </w:r>
      <w:r w:rsidR="00A36378" w:rsidRPr="00931467">
        <w:rPr>
          <w:b/>
          <w:sz w:val="28"/>
          <w:szCs w:val="28"/>
        </w:rPr>
        <w:t xml:space="preserve"> </w:t>
      </w:r>
    </w:p>
    <w:p w:rsidR="00A36378" w:rsidRPr="00931467" w:rsidRDefault="00A36378" w:rsidP="00931467">
      <w:pPr>
        <w:pStyle w:val="Default"/>
        <w:spacing w:line="360" w:lineRule="auto"/>
        <w:rPr>
          <w:b/>
          <w:sz w:val="28"/>
          <w:szCs w:val="28"/>
        </w:rPr>
      </w:pPr>
      <w:r w:rsidRPr="00931467">
        <w:rPr>
          <w:b/>
          <w:sz w:val="28"/>
          <w:szCs w:val="28"/>
        </w:rPr>
        <w:t xml:space="preserve">- развитие материально-технической базы ОУ (проведение </w:t>
      </w:r>
      <w:r w:rsidR="00C930DB" w:rsidRPr="00931467">
        <w:rPr>
          <w:b/>
          <w:sz w:val="28"/>
          <w:szCs w:val="28"/>
        </w:rPr>
        <w:t xml:space="preserve">капитального </w:t>
      </w:r>
      <w:r w:rsidRPr="00931467">
        <w:rPr>
          <w:b/>
          <w:sz w:val="28"/>
          <w:szCs w:val="28"/>
        </w:rPr>
        <w:t xml:space="preserve"> </w:t>
      </w:r>
      <w:r w:rsidR="00C930DB" w:rsidRPr="00931467">
        <w:rPr>
          <w:b/>
          <w:sz w:val="28"/>
          <w:szCs w:val="28"/>
        </w:rPr>
        <w:t>ремонта учреждения</w:t>
      </w:r>
      <w:r w:rsidRPr="00931467">
        <w:rPr>
          <w:b/>
          <w:sz w:val="28"/>
          <w:szCs w:val="28"/>
        </w:rPr>
        <w:t xml:space="preserve">, приобретение оборудования для работы объединений </w:t>
      </w:r>
      <w:r w:rsidR="00062262" w:rsidRPr="00931467">
        <w:rPr>
          <w:b/>
          <w:sz w:val="28"/>
          <w:szCs w:val="28"/>
        </w:rPr>
        <w:t>учреждения</w:t>
      </w:r>
      <w:r w:rsidRPr="00931467">
        <w:rPr>
          <w:b/>
          <w:sz w:val="28"/>
          <w:szCs w:val="28"/>
        </w:rPr>
        <w:t xml:space="preserve">); </w:t>
      </w:r>
    </w:p>
    <w:p w:rsidR="00C930DB" w:rsidRPr="00931467" w:rsidRDefault="00C930DB" w:rsidP="00931467">
      <w:pPr>
        <w:pStyle w:val="Default"/>
        <w:spacing w:line="360" w:lineRule="auto"/>
        <w:rPr>
          <w:b/>
          <w:sz w:val="28"/>
          <w:szCs w:val="28"/>
        </w:rPr>
      </w:pPr>
      <w:r w:rsidRPr="00931467">
        <w:rPr>
          <w:b/>
          <w:sz w:val="28"/>
          <w:szCs w:val="28"/>
        </w:rPr>
        <w:t>- финансирование для приобретения туристического снаряжения.</w:t>
      </w:r>
    </w:p>
    <w:p w:rsidR="00A36378" w:rsidRDefault="00A36378" w:rsidP="0093146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31467" w:rsidRDefault="00931467" w:rsidP="0093146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31467" w:rsidRDefault="00931467" w:rsidP="0093146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31467" w:rsidRPr="00931467" w:rsidRDefault="00EE01D5" w:rsidP="0093146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bookmarkStart w:id="0" w:name="_GoBack"/>
      <w:bookmarkEnd w:id="0"/>
      <w:r w:rsidR="00931467" w:rsidRPr="0093146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6" o:title=""/>
            <o:lock v:ext="edit" ungrouping="t" rotation="t" cropping="t" verticies="t" text="t" grouping="t"/>
            <o:signatureline v:ext="edit" id="{A1C46097-1666-46B9-9BF5-A0675EFCBBF2}" provid="{00000000-0000-0000-0000-000000000000}" o:suggestedsigner="У.Г.Алибекова" o:suggestedsigner2="Зам.директора по УВР" o:suggestedsigneremail="alibekovauma@list.ru" allowcomments="t" issignatureline="t"/>
          </v:shape>
        </w:pict>
      </w:r>
      <w:r w:rsidR="00931467" w:rsidRPr="00931467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794DEE" w:rsidRPr="00931467" w:rsidRDefault="00794DEE" w:rsidP="0093146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31467">
        <w:rPr>
          <w:rFonts w:ascii="Times New Roman" w:hAnsi="Times New Roman"/>
          <w:b/>
          <w:sz w:val="28"/>
          <w:szCs w:val="28"/>
        </w:rPr>
        <w:t xml:space="preserve"> </w:t>
      </w:r>
    </w:p>
    <w:p w:rsidR="00DB0738" w:rsidRPr="00DB0738" w:rsidRDefault="00DB0738" w:rsidP="00DB073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B0738" w:rsidRPr="00DB0738" w:rsidRDefault="00DB0738" w:rsidP="00DB073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D32E1" w:rsidRPr="00DB0738" w:rsidRDefault="007D32E1" w:rsidP="007D32E1">
      <w:pPr>
        <w:rPr>
          <w:rFonts w:ascii="Times New Roman" w:hAnsi="Times New Roman" w:cs="Times New Roman"/>
          <w:sz w:val="28"/>
          <w:szCs w:val="28"/>
        </w:rPr>
      </w:pPr>
    </w:p>
    <w:p w:rsidR="007D32E1" w:rsidRPr="00DB0738" w:rsidRDefault="007D32E1" w:rsidP="007D32E1">
      <w:pPr>
        <w:rPr>
          <w:rFonts w:ascii="Times New Roman" w:hAnsi="Times New Roman" w:cs="Times New Roman"/>
          <w:sz w:val="28"/>
          <w:szCs w:val="28"/>
        </w:rPr>
      </w:pPr>
    </w:p>
    <w:p w:rsidR="007D32E1" w:rsidRPr="00DB0738" w:rsidRDefault="007D32E1" w:rsidP="007D32E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D32E1" w:rsidRPr="00DB0738" w:rsidRDefault="007D32E1" w:rsidP="007D32E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1677A" w:rsidRPr="00DB0738" w:rsidRDefault="0051677A" w:rsidP="00891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91A53" w:rsidRPr="00DB0738" w:rsidRDefault="00891A53" w:rsidP="00891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91A53" w:rsidRPr="00DB0738" w:rsidRDefault="00891A53" w:rsidP="00891A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891A53" w:rsidRPr="00DB0738" w:rsidRDefault="00891A53" w:rsidP="00891A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B07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</w:t>
      </w:r>
      <w:r w:rsidR="0051677A" w:rsidRPr="00DB07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</w:t>
      </w:r>
    </w:p>
    <w:p w:rsidR="00891A53" w:rsidRPr="00DB0738" w:rsidRDefault="00891A53" w:rsidP="00891A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DB07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</w:t>
      </w:r>
    </w:p>
    <w:p w:rsidR="00891A53" w:rsidRPr="00DB0738" w:rsidRDefault="00891A53" w:rsidP="00891A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B07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                       </w:t>
      </w:r>
      <w:r w:rsidR="0051677A" w:rsidRPr="00DB07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                         </w:t>
      </w:r>
    </w:p>
    <w:p w:rsidR="00891A53" w:rsidRPr="00DB0738" w:rsidRDefault="00891A53" w:rsidP="00891A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B07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1677A" w:rsidRPr="00DB07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</w:t>
      </w:r>
    </w:p>
    <w:sectPr w:rsidR="00891A53" w:rsidRPr="00DB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D118A"/>
    <w:multiLevelType w:val="hybridMultilevel"/>
    <w:tmpl w:val="CF38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0B"/>
    <w:rsid w:val="000311F0"/>
    <w:rsid w:val="00031FE5"/>
    <w:rsid w:val="00062262"/>
    <w:rsid w:val="00082F7F"/>
    <w:rsid w:val="000E470F"/>
    <w:rsid w:val="00101184"/>
    <w:rsid w:val="00103D5B"/>
    <w:rsid w:val="001139EF"/>
    <w:rsid w:val="001F6EA6"/>
    <w:rsid w:val="00203F1C"/>
    <w:rsid w:val="002A31B5"/>
    <w:rsid w:val="002C380E"/>
    <w:rsid w:val="003628FA"/>
    <w:rsid w:val="00364DD1"/>
    <w:rsid w:val="003858A3"/>
    <w:rsid w:val="00411F23"/>
    <w:rsid w:val="00433F5E"/>
    <w:rsid w:val="004468F8"/>
    <w:rsid w:val="004D08AE"/>
    <w:rsid w:val="00513E1C"/>
    <w:rsid w:val="0051677A"/>
    <w:rsid w:val="005635FB"/>
    <w:rsid w:val="005C2FBA"/>
    <w:rsid w:val="005F1B63"/>
    <w:rsid w:val="005F7190"/>
    <w:rsid w:val="00612145"/>
    <w:rsid w:val="00614543"/>
    <w:rsid w:val="006C457D"/>
    <w:rsid w:val="006D67F0"/>
    <w:rsid w:val="007474BB"/>
    <w:rsid w:val="007608BD"/>
    <w:rsid w:val="007624B8"/>
    <w:rsid w:val="00794DEE"/>
    <w:rsid w:val="0079654A"/>
    <w:rsid w:val="007D32E1"/>
    <w:rsid w:val="00806A1B"/>
    <w:rsid w:val="008344B3"/>
    <w:rsid w:val="0086280B"/>
    <w:rsid w:val="00874A95"/>
    <w:rsid w:val="00891A53"/>
    <w:rsid w:val="009227FD"/>
    <w:rsid w:val="00931467"/>
    <w:rsid w:val="00932BB5"/>
    <w:rsid w:val="009A1475"/>
    <w:rsid w:val="00A33D57"/>
    <w:rsid w:val="00A355AA"/>
    <w:rsid w:val="00A36378"/>
    <w:rsid w:val="00A9366B"/>
    <w:rsid w:val="00A96360"/>
    <w:rsid w:val="00AB3071"/>
    <w:rsid w:val="00B447B2"/>
    <w:rsid w:val="00C271D5"/>
    <w:rsid w:val="00C47D16"/>
    <w:rsid w:val="00C930DB"/>
    <w:rsid w:val="00CA6181"/>
    <w:rsid w:val="00CB751D"/>
    <w:rsid w:val="00D53261"/>
    <w:rsid w:val="00DB0738"/>
    <w:rsid w:val="00E8006E"/>
    <w:rsid w:val="00ED6C55"/>
    <w:rsid w:val="00EE01D5"/>
    <w:rsid w:val="00EF2053"/>
    <w:rsid w:val="00F145D2"/>
    <w:rsid w:val="00F1692B"/>
    <w:rsid w:val="00F76BA0"/>
    <w:rsid w:val="00FD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53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6360"/>
    <w:pPr>
      <w:widowControl w:val="0"/>
      <w:autoSpaceDE w:val="0"/>
      <w:autoSpaceDN w:val="0"/>
      <w:spacing w:after="0" w:line="240" w:lineRule="auto"/>
      <w:ind w:left="18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9636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33F5E"/>
    <w:pPr>
      <w:ind w:left="720"/>
      <w:contextualSpacing/>
    </w:pPr>
  </w:style>
  <w:style w:type="paragraph" w:customStyle="1" w:styleId="Default">
    <w:name w:val="Default"/>
    <w:rsid w:val="00A363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53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6360"/>
    <w:pPr>
      <w:widowControl w:val="0"/>
      <w:autoSpaceDE w:val="0"/>
      <w:autoSpaceDN w:val="0"/>
      <w:spacing w:after="0" w:line="240" w:lineRule="auto"/>
      <w:ind w:left="18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9636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33F5E"/>
    <w:pPr>
      <w:ind w:left="720"/>
      <w:contextualSpacing/>
    </w:pPr>
  </w:style>
  <w:style w:type="paragraph" w:customStyle="1" w:styleId="Default">
    <w:name w:val="Default"/>
    <w:rsid w:val="00A363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Алибеков Саид</dc:creator>
  <cp:keywords/>
  <dc:description/>
  <cp:lastModifiedBy>Алибеков Саид</cp:lastModifiedBy>
  <cp:revision>39</cp:revision>
  <dcterms:created xsi:type="dcterms:W3CDTF">2022-06-06T12:15:00Z</dcterms:created>
  <dcterms:modified xsi:type="dcterms:W3CDTF">2022-06-17T15:24:00Z</dcterms:modified>
</cp:coreProperties>
</file>